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8D3" w:rsidRPr="00C2703C" w:rsidRDefault="00A008D3" w:rsidP="009E1908">
      <w:pPr>
        <w:spacing w:after="0"/>
        <w:jc w:val="center"/>
        <w:outlineLvl w:val="0"/>
        <w:rPr>
          <w:rFonts w:ascii="Times New Roman" w:hAnsi="Times New Roman" w:cs="Times New Roman"/>
          <w:sz w:val="28"/>
          <w:szCs w:val="28"/>
        </w:rPr>
      </w:pPr>
      <w:r w:rsidRPr="00C2703C">
        <w:rPr>
          <w:rFonts w:ascii="Times New Roman" w:hAnsi="Times New Roman" w:cs="Times New Roman"/>
          <w:noProof/>
          <w:sz w:val="28"/>
          <w:szCs w:val="28"/>
          <w:lang w:eastAsia="ru-RU"/>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9600" cy="685800"/>
                    </a:xfrm>
                    <a:prstGeom prst="rect">
                      <a:avLst/>
                    </a:prstGeom>
                    <a:noFill/>
                    <a:ln>
                      <a:noFill/>
                    </a:ln>
                  </pic:spPr>
                </pic:pic>
              </a:graphicData>
            </a:graphic>
          </wp:inline>
        </w:drawing>
      </w:r>
    </w:p>
    <w:p w:rsidR="00A008D3" w:rsidRPr="00C2703C" w:rsidRDefault="00A008D3" w:rsidP="009E1908">
      <w:pPr>
        <w:spacing w:after="0" w:line="240" w:lineRule="auto"/>
        <w:jc w:val="center"/>
        <w:outlineLvl w:val="0"/>
        <w:rPr>
          <w:rFonts w:ascii="Times New Roman" w:hAnsi="Times New Roman" w:cs="Times New Roman"/>
          <w:sz w:val="24"/>
          <w:szCs w:val="24"/>
        </w:rPr>
      </w:pPr>
      <w:r w:rsidRPr="00C2703C">
        <w:rPr>
          <w:rFonts w:ascii="Times New Roman" w:hAnsi="Times New Roman" w:cs="Times New Roman"/>
          <w:sz w:val="24"/>
          <w:szCs w:val="24"/>
        </w:rPr>
        <w:t>МИНИСТЕРСТВО НАУКИ И ВЫСШЕГО ОБРАЗОВАНИЯ РОССИЙСКОЙ ФЕДЕРАЦИИ</w:t>
      </w:r>
    </w:p>
    <w:p w:rsidR="00A008D3" w:rsidRPr="00C2703C" w:rsidRDefault="00A008D3" w:rsidP="009E1908">
      <w:pPr>
        <w:spacing w:after="0" w:line="240" w:lineRule="auto"/>
        <w:ind w:hanging="71"/>
        <w:jc w:val="center"/>
        <w:rPr>
          <w:rFonts w:ascii="Times New Roman" w:hAnsi="Times New Roman" w:cs="Times New Roman"/>
          <w:b/>
          <w:bCs/>
          <w:sz w:val="28"/>
          <w:szCs w:val="28"/>
        </w:rPr>
      </w:pPr>
      <w:r w:rsidRPr="00C2703C">
        <w:rPr>
          <w:rFonts w:ascii="Times New Roman" w:hAnsi="Times New Roman" w:cs="Times New Roman"/>
          <w:b/>
          <w:bCs/>
          <w:sz w:val="28"/>
          <w:szCs w:val="28"/>
        </w:rPr>
        <w:t xml:space="preserve">ФЕДЕРАЛЬНОЕ ГОСУДАРСТВЕННОЕ БЮДЖЕТНОЕ </w:t>
      </w:r>
    </w:p>
    <w:p w:rsidR="00A008D3" w:rsidRPr="00C2703C" w:rsidRDefault="00A008D3" w:rsidP="009E1908">
      <w:pPr>
        <w:spacing w:after="0" w:line="240" w:lineRule="auto"/>
        <w:ind w:hanging="71"/>
        <w:jc w:val="center"/>
        <w:rPr>
          <w:rFonts w:ascii="Times New Roman" w:hAnsi="Times New Roman" w:cs="Times New Roman"/>
          <w:b/>
          <w:bCs/>
          <w:sz w:val="28"/>
          <w:szCs w:val="28"/>
        </w:rPr>
      </w:pPr>
      <w:r w:rsidRPr="00C2703C">
        <w:rPr>
          <w:rFonts w:ascii="Times New Roman" w:hAnsi="Times New Roman" w:cs="Times New Roman"/>
          <w:b/>
          <w:bCs/>
          <w:sz w:val="28"/>
          <w:szCs w:val="28"/>
        </w:rPr>
        <w:t>ОБРАЗОВАТЕЛЬНОЕ УЧРЕЖДЕНИЕ ВЫСШЕГО ОБРАЗОВАНИЯ</w:t>
      </w:r>
      <w:r w:rsidRPr="00C2703C">
        <w:rPr>
          <w:rFonts w:ascii="Times New Roman" w:hAnsi="Times New Roman" w:cs="Times New Roman"/>
          <w:bCs/>
          <w:sz w:val="28"/>
          <w:szCs w:val="28"/>
        </w:rPr>
        <w:t xml:space="preserve"> «</w:t>
      </w:r>
      <w:r w:rsidRPr="00C2703C">
        <w:rPr>
          <w:rFonts w:ascii="Times New Roman" w:hAnsi="Times New Roman" w:cs="Times New Roman"/>
          <w:b/>
          <w:bCs/>
          <w:sz w:val="28"/>
          <w:szCs w:val="28"/>
        </w:rPr>
        <w:t>ДОНСКОЙ ГОСУДАРСТВЕННЫЙ ТЕХНИЧЕСКИЙ УНИВЕРСИТЕТ»</w:t>
      </w:r>
    </w:p>
    <w:p w:rsidR="00A008D3" w:rsidRPr="00C2703C" w:rsidRDefault="00A008D3" w:rsidP="009E1908">
      <w:pPr>
        <w:spacing w:after="0" w:line="240" w:lineRule="auto"/>
        <w:jc w:val="center"/>
        <w:rPr>
          <w:rFonts w:ascii="Times New Roman" w:hAnsi="Times New Roman" w:cs="Times New Roman"/>
          <w:b/>
          <w:bCs/>
          <w:sz w:val="28"/>
          <w:szCs w:val="28"/>
        </w:rPr>
      </w:pPr>
      <w:r w:rsidRPr="00C2703C">
        <w:rPr>
          <w:rFonts w:ascii="Times New Roman" w:hAnsi="Times New Roman" w:cs="Times New Roman"/>
          <w:b/>
          <w:bCs/>
          <w:sz w:val="28"/>
          <w:szCs w:val="28"/>
        </w:rPr>
        <w:t>(ДГТУ)</w:t>
      </w:r>
    </w:p>
    <w:p w:rsidR="00A008D3" w:rsidRPr="00C2703C" w:rsidRDefault="00A008D3" w:rsidP="009E1908">
      <w:pPr>
        <w:spacing w:after="0" w:line="240" w:lineRule="auto"/>
        <w:jc w:val="center"/>
        <w:rPr>
          <w:rFonts w:ascii="Times New Roman" w:hAnsi="Times New Roman" w:cs="Times New Roman"/>
          <w:b/>
          <w:color w:val="000000"/>
          <w:sz w:val="24"/>
          <w:szCs w:val="24"/>
        </w:rPr>
      </w:pPr>
    </w:p>
    <w:p w:rsidR="00A008D3" w:rsidRPr="00C2703C" w:rsidRDefault="00A008D3" w:rsidP="009E1908">
      <w:pPr>
        <w:spacing w:after="0"/>
        <w:jc w:val="center"/>
        <w:rPr>
          <w:rFonts w:ascii="Times New Roman" w:hAnsi="Times New Roman" w:cs="Times New Roman"/>
          <w:b/>
        </w:rPr>
      </w:pPr>
    </w:p>
    <w:p w:rsidR="00A008D3" w:rsidRPr="00C2703C" w:rsidRDefault="00A008D3" w:rsidP="009E1908">
      <w:pPr>
        <w:spacing w:after="0"/>
        <w:jc w:val="center"/>
        <w:rPr>
          <w:rFonts w:ascii="Times New Roman" w:hAnsi="Times New Roman" w:cs="Times New Roman"/>
          <w:b/>
          <w:bCs/>
          <w:sz w:val="28"/>
          <w:szCs w:val="28"/>
        </w:rPr>
      </w:pPr>
    </w:p>
    <w:p w:rsidR="00A008D3" w:rsidRPr="00C2703C" w:rsidRDefault="00A008D3" w:rsidP="009E1908">
      <w:pPr>
        <w:spacing w:after="0"/>
        <w:jc w:val="center"/>
        <w:rPr>
          <w:rFonts w:ascii="Times New Roman" w:hAnsi="Times New Roman" w:cs="Times New Roman"/>
          <w:b/>
          <w:bCs/>
          <w:sz w:val="28"/>
          <w:szCs w:val="28"/>
        </w:rPr>
      </w:pPr>
    </w:p>
    <w:p w:rsidR="00A008D3" w:rsidRPr="00C2703C" w:rsidRDefault="00A008D3" w:rsidP="009E1908">
      <w:pPr>
        <w:spacing w:after="0"/>
        <w:jc w:val="center"/>
        <w:rPr>
          <w:rFonts w:ascii="Times New Roman" w:hAnsi="Times New Roman" w:cs="Times New Roman"/>
          <w:b/>
          <w:bCs/>
          <w:sz w:val="28"/>
          <w:szCs w:val="28"/>
        </w:rPr>
      </w:pPr>
    </w:p>
    <w:p w:rsidR="00A008D3" w:rsidRPr="00C2703C" w:rsidRDefault="00A008D3" w:rsidP="009E1908">
      <w:pPr>
        <w:spacing w:after="0"/>
        <w:jc w:val="center"/>
        <w:rPr>
          <w:rFonts w:ascii="Times New Roman" w:hAnsi="Times New Roman" w:cs="Times New Roman"/>
          <w:b/>
          <w:bCs/>
          <w:sz w:val="28"/>
          <w:szCs w:val="28"/>
        </w:rPr>
      </w:pPr>
    </w:p>
    <w:p w:rsidR="00A008D3" w:rsidRPr="00C2703C" w:rsidRDefault="00A008D3" w:rsidP="009E1908">
      <w:pPr>
        <w:spacing w:after="0"/>
        <w:jc w:val="center"/>
        <w:rPr>
          <w:rFonts w:ascii="Times New Roman" w:hAnsi="Times New Roman" w:cs="Times New Roman"/>
          <w:b/>
          <w:bCs/>
          <w:sz w:val="28"/>
          <w:szCs w:val="28"/>
        </w:rPr>
      </w:pPr>
    </w:p>
    <w:tbl>
      <w:tblPr>
        <w:tblW w:w="0" w:type="auto"/>
        <w:tblCellMar>
          <w:left w:w="0" w:type="dxa"/>
          <w:right w:w="0" w:type="dxa"/>
        </w:tblCellMar>
        <w:tblLook w:val="04A0"/>
      </w:tblPr>
      <w:tblGrid>
        <w:gridCol w:w="9423"/>
      </w:tblGrid>
      <w:tr w:rsidR="00A008D3" w:rsidRPr="00C2703C" w:rsidTr="00F953D0">
        <w:trPr>
          <w:trHeight w:val="585"/>
        </w:trPr>
        <w:tc>
          <w:tcPr>
            <w:tcW w:w="10221" w:type="dxa"/>
            <w:shd w:val="clear" w:color="auto" w:fill="FFFFFF"/>
            <w:tcMar>
              <w:top w:w="0" w:type="dxa"/>
              <w:left w:w="34" w:type="dxa"/>
              <w:bottom w:w="0" w:type="dxa"/>
              <w:right w:w="34" w:type="dxa"/>
            </w:tcMar>
            <w:hideMark/>
          </w:tcPr>
          <w:p w:rsidR="00A008D3" w:rsidRPr="00C2703C" w:rsidRDefault="00A008D3" w:rsidP="009E1908">
            <w:pPr>
              <w:spacing w:after="0" w:line="240" w:lineRule="auto"/>
              <w:jc w:val="center"/>
              <w:rPr>
                <w:rFonts w:ascii="Times New Roman" w:hAnsi="Times New Roman" w:cs="Times New Roman"/>
                <w:sz w:val="24"/>
                <w:szCs w:val="24"/>
              </w:rPr>
            </w:pPr>
            <w:r w:rsidRPr="00C2703C">
              <w:rPr>
                <w:rFonts w:ascii="Times New Roman" w:hAnsi="Times New Roman" w:cs="Times New Roman"/>
                <w:b/>
                <w:color w:val="000000"/>
                <w:sz w:val="24"/>
                <w:szCs w:val="24"/>
              </w:rPr>
              <w:t>МЕТОДИЧЕСКИЕ МАТЕРИАЛЫ</w:t>
            </w:r>
          </w:p>
          <w:p w:rsidR="00A008D3" w:rsidRPr="00C2703C" w:rsidRDefault="00A008D3" w:rsidP="009E1908">
            <w:pPr>
              <w:spacing w:after="0" w:line="240" w:lineRule="auto"/>
              <w:jc w:val="center"/>
              <w:rPr>
                <w:rFonts w:ascii="Times New Roman" w:hAnsi="Times New Roman" w:cs="Times New Roman"/>
                <w:sz w:val="24"/>
                <w:szCs w:val="24"/>
              </w:rPr>
            </w:pPr>
            <w:r w:rsidRPr="00C2703C">
              <w:rPr>
                <w:rFonts w:ascii="Times New Roman" w:hAnsi="Times New Roman" w:cs="Times New Roman"/>
                <w:sz w:val="24"/>
                <w:szCs w:val="24"/>
              </w:rPr>
              <w:t xml:space="preserve"> к рабочей программе дисциплины</w:t>
            </w:r>
          </w:p>
        </w:tc>
      </w:tr>
      <w:tr w:rsidR="00A008D3" w:rsidRPr="00C2703C" w:rsidTr="00F953D0">
        <w:trPr>
          <w:trHeight w:val="1915"/>
        </w:trPr>
        <w:tc>
          <w:tcPr>
            <w:tcW w:w="10221" w:type="dxa"/>
            <w:shd w:val="clear" w:color="auto" w:fill="FFFFFF"/>
            <w:tcMar>
              <w:top w:w="0" w:type="dxa"/>
              <w:left w:w="34" w:type="dxa"/>
              <w:bottom w:w="0" w:type="dxa"/>
              <w:right w:w="34" w:type="dxa"/>
            </w:tcMar>
            <w:hideMark/>
          </w:tcPr>
          <w:p w:rsidR="00A008D3" w:rsidRPr="00C2703C" w:rsidRDefault="00A008D3" w:rsidP="009E1908">
            <w:pPr>
              <w:spacing w:after="0" w:line="240" w:lineRule="auto"/>
              <w:jc w:val="center"/>
              <w:rPr>
                <w:rFonts w:ascii="Times New Roman" w:hAnsi="Times New Roman" w:cs="Times New Roman"/>
                <w:b/>
                <w:sz w:val="24"/>
                <w:szCs w:val="24"/>
              </w:rPr>
            </w:pPr>
            <w:r w:rsidRPr="00C2703C">
              <w:rPr>
                <w:rFonts w:ascii="Times New Roman" w:hAnsi="Times New Roman" w:cs="Times New Roman"/>
                <w:color w:val="000000"/>
                <w:sz w:val="24"/>
                <w:szCs w:val="24"/>
              </w:rPr>
              <w:t xml:space="preserve"> </w:t>
            </w:r>
            <w:r w:rsidRPr="00C2703C">
              <w:rPr>
                <w:rFonts w:ascii="Times New Roman" w:hAnsi="Times New Roman" w:cs="Times New Roman"/>
                <w:b/>
                <w:color w:val="000000"/>
                <w:sz w:val="24"/>
                <w:szCs w:val="24"/>
              </w:rPr>
              <w:t>«Общая социология»</w:t>
            </w:r>
          </w:p>
          <w:p w:rsidR="00A008D3" w:rsidRPr="00C2703C" w:rsidRDefault="00A008D3" w:rsidP="009E1908">
            <w:pPr>
              <w:spacing w:after="0" w:line="240" w:lineRule="auto"/>
              <w:jc w:val="center"/>
              <w:rPr>
                <w:rFonts w:ascii="Times New Roman" w:hAnsi="Times New Roman" w:cs="Times New Roman"/>
                <w:color w:val="000000"/>
                <w:sz w:val="24"/>
                <w:szCs w:val="24"/>
              </w:rPr>
            </w:pPr>
            <w:r w:rsidRPr="00C2703C">
              <w:rPr>
                <w:rFonts w:ascii="Times New Roman" w:hAnsi="Times New Roman" w:cs="Times New Roman"/>
                <w:color w:val="000000"/>
                <w:sz w:val="24"/>
                <w:szCs w:val="24"/>
              </w:rPr>
              <w:t>для обучающихся по направлению подготовки</w:t>
            </w:r>
          </w:p>
          <w:p w:rsidR="00A008D3" w:rsidRPr="00C2703C" w:rsidRDefault="00A008D3" w:rsidP="009E1908">
            <w:pPr>
              <w:spacing w:after="0" w:line="240" w:lineRule="auto"/>
              <w:jc w:val="center"/>
              <w:rPr>
                <w:rFonts w:ascii="Times New Roman" w:hAnsi="Times New Roman" w:cs="Times New Roman"/>
                <w:sz w:val="24"/>
                <w:szCs w:val="24"/>
              </w:rPr>
            </w:pPr>
            <w:r w:rsidRPr="00C2703C">
              <w:rPr>
                <w:rFonts w:ascii="Times New Roman" w:hAnsi="Times New Roman" w:cs="Times New Roman"/>
                <w:sz w:val="24"/>
                <w:szCs w:val="24"/>
              </w:rPr>
              <w:t>51.03.03 Социально-культурная деятельность</w:t>
            </w:r>
          </w:p>
          <w:p w:rsidR="00A008D3" w:rsidRPr="00C2703C" w:rsidRDefault="00A008D3" w:rsidP="009E1908">
            <w:pPr>
              <w:spacing w:after="0" w:line="240" w:lineRule="auto"/>
              <w:jc w:val="center"/>
              <w:rPr>
                <w:rFonts w:ascii="Times New Roman" w:hAnsi="Times New Roman" w:cs="Times New Roman"/>
                <w:sz w:val="24"/>
                <w:szCs w:val="24"/>
              </w:rPr>
            </w:pPr>
            <w:r w:rsidRPr="00C2703C">
              <w:rPr>
                <w:rFonts w:ascii="Times New Roman" w:hAnsi="Times New Roman" w:cs="Times New Roman"/>
                <w:sz w:val="24"/>
                <w:szCs w:val="24"/>
              </w:rPr>
              <w:t>профиль «Менеджмент культурных индустрий»</w:t>
            </w:r>
          </w:p>
          <w:p w:rsidR="00A008D3" w:rsidRPr="00C2703C" w:rsidRDefault="00A008D3" w:rsidP="009E1908">
            <w:pPr>
              <w:spacing w:after="0" w:line="240" w:lineRule="auto"/>
              <w:jc w:val="center"/>
              <w:rPr>
                <w:rFonts w:ascii="Times New Roman" w:hAnsi="Times New Roman" w:cs="Times New Roman"/>
                <w:sz w:val="24"/>
                <w:szCs w:val="24"/>
              </w:rPr>
            </w:pPr>
            <w:r w:rsidRPr="00C2703C">
              <w:rPr>
                <w:rFonts w:ascii="Times New Roman" w:hAnsi="Times New Roman" w:cs="Times New Roman"/>
                <w:sz w:val="24"/>
                <w:szCs w:val="24"/>
              </w:rPr>
              <w:t xml:space="preserve"> (заочная форма обучения)</w:t>
            </w:r>
          </w:p>
        </w:tc>
      </w:tr>
    </w:tbl>
    <w:p w:rsidR="00A008D3" w:rsidRPr="00C2703C" w:rsidRDefault="00A008D3" w:rsidP="009E1908">
      <w:pPr>
        <w:spacing w:after="0" w:line="360" w:lineRule="auto"/>
        <w:jc w:val="center"/>
        <w:rPr>
          <w:rFonts w:ascii="Times New Roman" w:eastAsia="Times New Roman" w:hAnsi="Times New Roman" w:cs="Times New Roman"/>
          <w:sz w:val="32"/>
          <w:szCs w:val="32"/>
          <w:lang w:eastAsia="ru-RU"/>
        </w:rPr>
      </w:pPr>
    </w:p>
    <w:p w:rsidR="00A008D3" w:rsidRPr="00C2703C" w:rsidRDefault="00A008D3" w:rsidP="009E1908">
      <w:pPr>
        <w:spacing w:after="0" w:line="360" w:lineRule="auto"/>
        <w:jc w:val="center"/>
        <w:rPr>
          <w:rFonts w:ascii="Times New Roman" w:hAnsi="Times New Roman" w:cs="Times New Roman"/>
          <w:sz w:val="48"/>
          <w:szCs w:val="48"/>
        </w:rPr>
      </w:pPr>
    </w:p>
    <w:p w:rsidR="00A008D3" w:rsidRPr="00C2703C" w:rsidRDefault="00A008D3" w:rsidP="009E1908">
      <w:pPr>
        <w:spacing w:after="0" w:line="360" w:lineRule="auto"/>
        <w:jc w:val="center"/>
        <w:rPr>
          <w:rFonts w:ascii="Times New Roman" w:hAnsi="Times New Roman" w:cs="Times New Roman"/>
        </w:rPr>
      </w:pPr>
    </w:p>
    <w:p w:rsidR="00A008D3" w:rsidRPr="00C2703C" w:rsidRDefault="00A008D3" w:rsidP="009E1908">
      <w:pPr>
        <w:spacing w:after="0" w:line="360" w:lineRule="auto"/>
        <w:rPr>
          <w:rFonts w:ascii="Times New Roman" w:hAnsi="Times New Roman" w:cs="Times New Roman"/>
        </w:rPr>
      </w:pPr>
    </w:p>
    <w:p w:rsidR="00A008D3" w:rsidRPr="00C2703C" w:rsidRDefault="00A008D3" w:rsidP="009E1908">
      <w:pPr>
        <w:spacing w:after="0" w:line="360" w:lineRule="auto"/>
        <w:jc w:val="center"/>
        <w:rPr>
          <w:rFonts w:ascii="Times New Roman" w:hAnsi="Times New Roman" w:cs="Times New Roman"/>
        </w:rPr>
      </w:pPr>
    </w:p>
    <w:p w:rsidR="00A008D3" w:rsidRPr="00C2703C" w:rsidRDefault="00A008D3" w:rsidP="009E1908">
      <w:pPr>
        <w:spacing w:after="0" w:line="360" w:lineRule="auto"/>
        <w:jc w:val="center"/>
        <w:rPr>
          <w:rFonts w:ascii="Times New Roman" w:hAnsi="Times New Roman" w:cs="Times New Roman"/>
        </w:rPr>
      </w:pPr>
    </w:p>
    <w:p w:rsidR="00A008D3" w:rsidRPr="00C2703C" w:rsidRDefault="00A008D3" w:rsidP="009E1908">
      <w:pPr>
        <w:spacing w:after="0" w:line="360" w:lineRule="auto"/>
        <w:jc w:val="center"/>
        <w:rPr>
          <w:rFonts w:ascii="Times New Roman" w:hAnsi="Times New Roman" w:cs="Times New Roman"/>
        </w:rPr>
      </w:pPr>
    </w:p>
    <w:p w:rsidR="00A008D3" w:rsidRPr="00C2703C" w:rsidRDefault="00A008D3" w:rsidP="009E1908">
      <w:pPr>
        <w:spacing w:after="0" w:line="360" w:lineRule="auto"/>
        <w:jc w:val="center"/>
        <w:rPr>
          <w:rFonts w:ascii="Times New Roman" w:hAnsi="Times New Roman" w:cs="Times New Roman"/>
        </w:rPr>
      </w:pPr>
    </w:p>
    <w:p w:rsidR="00A008D3" w:rsidRPr="00C2703C" w:rsidRDefault="00A008D3" w:rsidP="009E1908">
      <w:pPr>
        <w:spacing w:after="0" w:line="360" w:lineRule="auto"/>
        <w:jc w:val="center"/>
        <w:rPr>
          <w:rFonts w:ascii="Times New Roman" w:hAnsi="Times New Roman" w:cs="Times New Roman"/>
        </w:rPr>
      </w:pPr>
    </w:p>
    <w:p w:rsidR="00A008D3" w:rsidRPr="00C2703C" w:rsidRDefault="00A008D3" w:rsidP="009E1908">
      <w:pPr>
        <w:spacing w:after="0" w:line="360" w:lineRule="auto"/>
        <w:jc w:val="center"/>
        <w:rPr>
          <w:rFonts w:ascii="Times New Roman" w:hAnsi="Times New Roman" w:cs="Times New Roman"/>
        </w:rPr>
      </w:pPr>
    </w:p>
    <w:p w:rsidR="00A008D3" w:rsidRPr="00C2703C" w:rsidRDefault="00A008D3" w:rsidP="009E1908">
      <w:pPr>
        <w:spacing w:after="0" w:line="360" w:lineRule="auto"/>
        <w:jc w:val="center"/>
        <w:rPr>
          <w:rFonts w:ascii="Times New Roman" w:hAnsi="Times New Roman" w:cs="Times New Roman"/>
        </w:rPr>
      </w:pPr>
    </w:p>
    <w:p w:rsidR="00A008D3" w:rsidRPr="00C2703C" w:rsidRDefault="00A008D3" w:rsidP="009E1908">
      <w:pPr>
        <w:spacing w:after="0" w:line="360" w:lineRule="auto"/>
        <w:jc w:val="center"/>
        <w:rPr>
          <w:rFonts w:ascii="Times New Roman" w:hAnsi="Times New Roman" w:cs="Times New Roman"/>
        </w:rPr>
      </w:pPr>
    </w:p>
    <w:p w:rsidR="00A008D3" w:rsidRPr="00C2703C" w:rsidRDefault="00A008D3" w:rsidP="009E1908">
      <w:pPr>
        <w:spacing w:after="0" w:line="360" w:lineRule="auto"/>
        <w:rPr>
          <w:rFonts w:ascii="Times New Roman" w:hAnsi="Times New Roman" w:cs="Times New Roman"/>
          <w:sz w:val="28"/>
          <w:szCs w:val="28"/>
        </w:rPr>
      </w:pPr>
    </w:p>
    <w:p w:rsidR="00A008D3" w:rsidRPr="00C2703C" w:rsidRDefault="00A008D3" w:rsidP="009E1908">
      <w:pPr>
        <w:spacing w:after="0" w:line="240" w:lineRule="auto"/>
        <w:jc w:val="center"/>
        <w:rPr>
          <w:rFonts w:ascii="Times New Roman" w:hAnsi="Times New Roman" w:cs="Times New Roman"/>
          <w:sz w:val="28"/>
          <w:szCs w:val="28"/>
        </w:rPr>
      </w:pPr>
      <w:r w:rsidRPr="00C2703C">
        <w:rPr>
          <w:rFonts w:ascii="Times New Roman" w:hAnsi="Times New Roman" w:cs="Times New Roman"/>
          <w:sz w:val="28"/>
          <w:szCs w:val="28"/>
        </w:rPr>
        <w:t xml:space="preserve">Ростов-на-Дону </w:t>
      </w:r>
    </w:p>
    <w:p w:rsidR="00A008D3" w:rsidRPr="00C2703C" w:rsidRDefault="00A008D3" w:rsidP="009E1908">
      <w:pPr>
        <w:spacing w:after="0"/>
        <w:jc w:val="center"/>
        <w:rPr>
          <w:rFonts w:ascii="Times New Roman" w:hAnsi="Times New Roman" w:cs="Times New Roman"/>
          <w:sz w:val="28"/>
          <w:szCs w:val="28"/>
        </w:rPr>
      </w:pPr>
      <w:r w:rsidRPr="00C2703C">
        <w:rPr>
          <w:rFonts w:ascii="Times New Roman" w:hAnsi="Times New Roman" w:cs="Times New Roman"/>
          <w:sz w:val="28"/>
          <w:szCs w:val="28"/>
        </w:rPr>
        <w:t>2021 г.</w:t>
      </w:r>
    </w:p>
    <w:p w:rsidR="00CB04EE" w:rsidRPr="00C2703C" w:rsidRDefault="00CB04EE" w:rsidP="009E1908">
      <w:pPr>
        <w:pStyle w:val="a3"/>
        <w:numPr>
          <w:ilvl w:val="0"/>
          <w:numId w:val="1"/>
        </w:numPr>
        <w:spacing w:after="0"/>
        <w:ind w:left="0" w:firstLine="709"/>
        <w:jc w:val="center"/>
        <w:rPr>
          <w:b/>
          <w:sz w:val="28"/>
          <w:szCs w:val="28"/>
        </w:rPr>
      </w:pPr>
      <w:bookmarkStart w:id="0" w:name="_Hlk92471765"/>
      <w:bookmarkStart w:id="1" w:name="_Hlk92480064"/>
      <w:bookmarkStart w:id="2" w:name="_Hlk92493639"/>
      <w:bookmarkStart w:id="3" w:name="_Hlk92411122"/>
      <w:bookmarkStart w:id="4" w:name="_Hlk92403511"/>
      <w:r w:rsidRPr="00C2703C">
        <w:rPr>
          <w:b/>
          <w:sz w:val="28"/>
          <w:szCs w:val="28"/>
        </w:rPr>
        <w:lastRenderedPageBreak/>
        <w:t>ОЦЕНОЧНЫЕ МАТЕРИАЛЫ.</w:t>
      </w:r>
    </w:p>
    <w:bookmarkEnd w:id="0"/>
    <w:p w:rsidR="00CB04EE" w:rsidRPr="00C2703C" w:rsidRDefault="00CB04EE" w:rsidP="009E1908">
      <w:pPr>
        <w:pStyle w:val="a3"/>
        <w:spacing w:after="0"/>
        <w:ind w:left="0"/>
        <w:rPr>
          <w:sz w:val="28"/>
          <w:szCs w:val="28"/>
        </w:rPr>
      </w:pPr>
    </w:p>
    <w:p w:rsidR="00CB04EE" w:rsidRPr="00C2703C" w:rsidRDefault="00CB04EE" w:rsidP="009E1908">
      <w:pPr>
        <w:pStyle w:val="a3"/>
        <w:spacing w:after="0" w:line="240" w:lineRule="auto"/>
        <w:ind w:left="0"/>
        <w:jc w:val="both"/>
        <w:rPr>
          <w:b/>
          <w:sz w:val="28"/>
          <w:szCs w:val="28"/>
        </w:rPr>
      </w:pPr>
      <w:bookmarkStart w:id="5" w:name="_Hlk92417327"/>
      <w:bookmarkEnd w:id="1"/>
      <w:bookmarkEnd w:id="2"/>
      <w:r w:rsidRPr="00C2703C">
        <w:rPr>
          <w:b/>
          <w:sz w:val="28"/>
          <w:szCs w:val="28"/>
        </w:rPr>
        <w:t>Типовые материалы для промежуточной аттестации</w:t>
      </w:r>
    </w:p>
    <w:p w:rsidR="00CB04EE" w:rsidRPr="00C2703C" w:rsidRDefault="00CB04EE" w:rsidP="009E1908">
      <w:pPr>
        <w:pStyle w:val="a3"/>
        <w:spacing w:after="0" w:line="240" w:lineRule="auto"/>
        <w:ind w:left="0"/>
        <w:jc w:val="both"/>
        <w:rPr>
          <w:b/>
          <w:sz w:val="28"/>
          <w:szCs w:val="28"/>
        </w:rPr>
      </w:pPr>
      <w:r w:rsidRPr="00C2703C">
        <w:rPr>
          <w:b/>
          <w:sz w:val="28"/>
          <w:szCs w:val="28"/>
        </w:rPr>
        <w:t>2.1 Контрольные вопросы для промежуточной аттестации (зачет):</w:t>
      </w:r>
    </w:p>
    <w:p w:rsidR="00CB04EE" w:rsidRPr="00C2703C" w:rsidRDefault="00CB04EE" w:rsidP="009E1908">
      <w:pPr>
        <w:pStyle w:val="a3"/>
        <w:spacing w:after="0" w:line="240" w:lineRule="auto"/>
        <w:ind w:left="0"/>
        <w:jc w:val="both"/>
        <w:rPr>
          <w:sz w:val="28"/>
          <w:szCs w:val="28"/>
        </w:rPr>
      </w:pPr>
      <w:r w:rsidRPr="00C2703C">
        <w:rPr>
          <w:sz w:val="28"/>
          <w:szCs w:val="28"/>
        </w:rPr>
        <w:t>1. Объект и предмет социологии. Структура социологического знания.</w:t>
      </w:r>
    </w:p>
    <w:p w:rsidR="00CB04EE" w:rsidRPr="00C2703C" w:rsidRDefault="00CB04EE" w:rsidP="009E1908">
      <w:pPr>
        <w:pStyle w:val="a3"/>
        <w:spacing w:after="0" w:line="240" w:lineRule="auto"/>
        <w:ind w:left="0"/>
        <w:jc w:val="both"/>
        <w:rPr>
          <w:sz w:val="28"/>
          <w:szCs w:val="28"/>
        </w:rPr>
      </w:pPr>
      <w:r w:rsidRPr="00C2703C">
        <w:rPr>
          <w:sz w:val="28"/>
          <w:szCs w:val="28"/>
        </w:rPr>
        <w:t>2. Основные методы социологических исследований.</w:t>
      </w:r>
    </w:p>
    <w:p w:rsidR="00CB04EE" w:rsidRPr="00C2703C" w:rsidRDefault="00CB04EE" w:rsidP="009E1908">
      <w:pPr>
        <w:pStyle w:val="a3"/>
        <w:spacing w:after="0" w:line="240" w:lineRule="auto"/>
        <w:ind w:left="0"/>
        <w:jc w:val="both"/>
        <w:rPr>
          <w:sz w:val="28"/>
          <w:szCs w:val="28"/>
        </w:rPr>
      </w:pPr>
      <w:r w:rsidRPr="00C2703C">
        <w:rPr>
          <w:sz w:val="28"/>
          <w:szCs w:val="28"/>
        </w:rPr>
        <w:t>3. Роль методологии в социологическом познании. Программы эмпирического социологического исследования.</w:t>
      </w:r>
    </w:p>
    <w:p w:rsidR="00CB04EE" w:rsidRPr="00C2703C" w:rsidRDefault="00CB04EE" w:rsidP="009E1908">
      <w:pPr>
        <w:pStyle w:val="a3"/>
        <w:spacing w:after="0" w:line="240" w:lineRule="auto"/>
        <w:ind w:left="0"/>
        <w:jc w:val="both"/>
        <w:rPr>
          <w:sz w:val="28"/>
          <w:szCs w:val="28"/>
        </w:rPr>
      </w:pPr>
      <w:r w:rsidRPr="00C2703C">
        <w:rPr>
          <w:sz w:val="28"/>
          <w:szCs w:val="28"/>
        </w:rPr>
        <w:t>4. Наблюдение как метод сбора социологической эмпирической информации.</w:t>
      </w:r>
    </w:p>
    <w:p w:rsidR="00CB04EE" w:rsidRPr="00C2703C" w:rsidRDefault="00CB04EE" w:rsidP="009E1908">
      <w:pPr>
        <w:pStyle w:val="a3"/>
        <w:spacing w:after="0" w:line="240" w:lineRule="auto"/>
        <w:ind w:left="0"/>
        <w:jc w:val="both"/>
        <w:rPr>
          <w:sz w:val="28"/>
          <w:szCs w:val="28"/>
        </w:rPr>
      </w:pPr>
      <w:r w:rsidRPr="00C2703C">
        <w:rPr>
          <w:sz w:val="28"/>
          <w:szCs w:val="28"/>
        </w:rPr>
        <w:t>5. Опрос как метод сбора социологической информации.</w:t>
      </w:r>
    </w:p>
    <w:p w:rsidR="00CB04EE" w:rsidRPr="00C2703C" w:rsidRDefault="00CB04EE" w:rsidP="009E1908">
      <w:pPr>
        <w:pStyle w:val="a3"/>
        <w:spacing w:after="0" w:line="240" w:lineRule="auto"/>
        <w:ind w:left="0"/>
        <w:jc w:val="both"/>
        <w:rPr>
          <w:sz w:val="28"/>
          <w:szCs w:val="28"/>
        </w:rPr>
      </w:pPr>
      <w:r w:rsidRPr="00C2703C">
        <w:rPr>
          <w:sz w:val="28"/>
          <w:szCs w:val="28"/>
        </w:rPr>
        <w:t>6. Анализ документов как метод сбора социологической информации.</w:t>
      </w:r>
    </w:p>
    <w:p w:rsidR="00CB04EE" w:rsidRPr="00C2703C" w:rsidRDefault="00CB04EE" w:rsidP="009E1908">
      <w:pPr>
        <w:pStyle w:val="a3"/>
        <w:spacing w:after="0" w:line="240" w:lineRule="auto"/>
        <w:ind w:left="0"/>
        <w:jc w:val="both"/>
        <w:rPr>
          <w:sz w:val="28"/>
          <w:szCs w:val="28"/>
        </w:rPr>
      </w:pPr>
      <w:r w:rsidRPr="00C2703C">
        <w:rPr>
          <w:sz w:val="28"/>
          <w:szCs w:val="28"/>
        </w:rPr>
        <w:t>7. Основоположники социологии: концепции О. Конта и Г. Спенсера.</w:t>
      </w:r>
    </w:p>
    <w:p w:rsidR="00CB04EE" w:rsidRPr="00C2703C" w:rsidRDefault="00CB04EE" w:rsidP="009E1908">
      <w:pPr>
        <w:pStyle w:val="a3"/>
        <w:spacing w:after="0" w:line="240" w:lineRule="auto"/>
        <w:ind w:left="0"/>
        <w:jc w:val="both"/>
        <w:rPr>
          <w:sz w:val="28"/>
          <w:szCs w:val="28"/>
        </w:rPr>
      </w:pPr>
      <w:r w:rsidRPr="00C2703C">
        <w:rPr>
          <w:sz w:val="28"/>
          <w:szCs w:val="28"/>
        </w:rPr>
        <w:t>8. Социологическая концепция Э. Дюркгейма.</w:t>
      </w:r>
    </w:p>
    <w:p w:rsidR="00CB04EE" w:rsidRPr="00C2703C" w:rsidRDefault="00CB04EE" w:rsidP="009E1908">
      <w:pPr>
        <w:pStyle w:val="a3"/>
        <w:spacing w:after="0" w:line="240" w:lineRule="auto"/>
        <w:ind w:left="0"/>
        <w:jc w:val="both"/>
        <w:rPr>
          <w:sz w:val="28"/>
          <w:szCs w:val="28"/>
        </w:rPr>
      </w:pPr>
      <w:r w:rsidRPr="00C2703C">
        <w:rPr>
          <w:sz w:val="28"/>
          <w:szCs w:val="28"/>
        </w:rPr>
        <w:t>9. Основные идеи социологии М. Вебера: социологический номинализм, виды социального действия, роль протестантизма в становлении европейского капитализма.</w:t>
      </w:r>
    </w:p>
    <w:p w:rsidR="00CB04EE" w:rsidRPr="00C2703C" w:rsidRDefault="00CB04EE" w:rsidP="009E1908">
      <w:pPr>
        <w:pStyle w:val="a3"/>
        <w:spacing w:after="0" w:line="240" w:lineRule="auto"/>
        <w:ind w:left="0"/>
        <w:jc w:val="both"/>
        <w:rPr>
          <w:sz w:val="28"/>
          <w:szCs w:val="28"/>
        </w:rPr>
      </w:pPr>
      <w:r w:rsidRPr="00C2703C">
        <w:rPr>
          <w:sz w:val="28"/>
          <w:szCs w:val="28"/>
        </w:rPr>
        <w:t xml:space="preserve">10. Теории социального развития: О. Конт, Э. Дюркгейм, Ф. Тённис, О. Шпенглер, П. Сорокин, И. </w:t>
      </w:r>
      <w:proofErr w:type="spellStart"/>
      <w:r w:rsidRPr="00C2703C">
        <w:rPr>
          <w:sz w:val="28"/>
          <w:szCs w:val="28"/>
        </w:rPr>
        <w:t>Валлерстайн</w:t>
      </w:r>
      <w:proofErr w:type="spellEnd"/>
      <w:r w:rsidRPr="00C2703C">
        <w:rPr>
          <w:sz w:val="28"/>
          <w:szCs w:val="28"/>
        </w:rPr>
        <w:t xml:space="preserve"> (две персоналии по выбору студента).</w:t>
      </w:r>
    </w:p>
    <w:p w:rsidR="00CB04EE" w:rsidRPr="00C2703C" w:rsidRDefault="00CB04EE" w:rsidP="009E1908">
      <w:pPr>
        <w:pStyle w:val="a3"/>
        <w:spacing w:after="0" w:line="240" w:lineRule="auto"/>
        <w:ind w:left="0"/>
        <w:jc w:val="both"/>
        <w:rPr>
          <w:sz w:val="28"/>
          <w:szCs w:val="28"/>
        </w:rPr>
      </w:pPr>
      <w:r w:rsidRPr="00C2703C">
        <w:rPr>
          <w:sz w:val="28"/>
          <w:szCs w:val="28"/>
        </w:rPr>
        <w:t>11. Особенности и проблематика социологии в России.</w:t>
      </w:r>
    </w:p>
    <w:p w:rsidR="00CB04EE" w:rsidRPr="00C2703C" w:rsidRDefault="00CB04EE" w:rsidP="009E1908">
      <w:pPr>
        <w:pStyle w:val="a3"/>
        <w:spacing w:after="0" w:line="240" w:lineRule="auto"/>
        <w:ind w:left="0"/>
        <w:jc w:val="both"/>
        <w:rPr>
          <w:sz w:val="28"/>
          <w:szCs w:val="28"/>
        </w:rPr>
      </w:pPr>
      <w:r w:rsidRPr="00C2703C">
        <w:rPr>
          <w:sz w:val="28"/>
          <w:szCs w:val="28"/>
        </w:rPr>
        <w:t>12. Теории модернизации: либеральный и консервативный подходы.</w:t>
      </w:r>
    </w:p>
    <w:p w:rsidR="00CB04EE" w:rsidRPr="00C2703C" w:rsidRDefault="00CB04EE" w:rsidP="009E1908">
      <w:pPr>
        <w:pStyle w:val="a3"/>
        <w:spacing w:after="0" w:line="240" w:lineRule="auto"/>
        <w:ind w:left="0"/>
        <w:jc w:val="both"/>
        <w:rPr>
          <w:sz w:val="28"/>
          <w:szCs w:val="28"/>
        </w:rPr>
      </w:pPr>
      <w:r w:rsidRPr="00C2703C">
        <w:rPr>
          <w:sz w:val="28"/>
          <w:szCs w:val="28"/>
        </w:rPr>
        <w:t>13. Понятие общества, его структура, функционирование и развитие.</w:t>
      </w:r>
    </w:p>
    <w:p w:rsidR="00CB04EE" w:rsidRPr="00C2703C" w:rsidRDefault="00CB04EE" w:rsidP="009E1908">
      <w:pPr>
        <w:pStyle w:val="a3"/>
        <w:spacing w:after="0" w:line="240" w:lineRule="auto"/>
        <w:ind w:left="0"/>
        <w:jc w:val="both"/>
        <w:rPr>
          <w:sz w:val="28"/>
          <w:szCs w:val="28"/>
        </w:rPr>
      </w:pPr>
      <w:r w:rsidRPr="00C2703C">
        <w:rPr>
          <w:sz w:val="28"/>
          <w:szCs w:val="28"/>
        </w:rPr>
        <w:t>14. Основные типы общества.</w:t>
      </w:r>
    </w:p>
    <w:p w:rsidR="00CB04EE" w:rsidRPr="00C2703C" w:rsidRDefault="00CB04EE" w:rsidP="009E1908">
      <w:pPr>
        <w:pStyle w:val="a3"/>
        <w:spacing w:after="0" w:line="240" w:lineRule="auto"/>
        <w:ind w:left="0"/>
        <w:jc w:val="both"/>
        <w:rPr>
          <w:sz w:val="28"/>
          <w:szCs w:val="28"/>
        </w:rPr>
      </w:pPr>
      <w:r w:rsidRPr="00C2703C">
        <w:rPr>
          <w:sz w:val="28"/>
          <w:szCs w:val="28"/>
        </w:rPr>
        <w:t>15. Понятие социального института. Типология социальных институтов.</w:t>
      </w:r>
    </w:p>
    <w:p w:rsidR="00CB04EE" w:rsidRPr="00C2703C" w:rsidRDefault="00CB04EE" w:rsidP="009E1908">
      <w:pPr>
        <w:pStyle w:val="a3"/>
        <w:spacing w:after="0" w:line="240" w:lineRule="auto"/>
        <w:ind w:left="0"/>
        <w:jc w:val="both"/>
        <w:rPr>
          <w:sz w:val="28"/>
          <w:szCs w:val="28"/>
        </w:rPr>
      </w:pPr>
      <w:r w:rsidRPr="00C2703C">
        <w:rPr>
          <w:sz w:val="28"/>
          <w:szCs w:val="28"/>
        </w:rPr>
        <w:t>16. Социальный институт как нормативная система и как социальная организация.</w:t>
      </w:r>
    </w:p>
    <w:p w:rsidR="00CB04EE" w:rsidRPr="00C2703C" w:rsidRDefault="00CB04EE" w:rsidP="009E1908">
      <w:pPr>
        <w:pStyle w:val="a3"/>
        <w:spacing w:after="0" w:line="240" w:lineRule="auto"/>
        <w:ind w:left="0"/>
        <w:jc w:val="both"/>
        <w:rPr>
          <w:sz w:val="28"/>
          <w:szCs w:val="28"/>
        </w:rPr>
      </w:pPr>
      <w:r w:rsidRPr="00C2703C">
        <w:rPr>
          <w:sz w:val="28"/>
          <w:szCs w:val="28"/>
        </w:rPr>
        <w:t>17. Функции и дисфункции, явные и неявные функции социальных институтов.</w:t>
      </w:r>
    </w:p>
    <w:p w:rsidR="00CB04EE" w:rsidRPr="00C2703C" w:rsidRDefault="00CB04EE" w:rsidP="009E1908">
      <w:pPr>
        <w:pStyle w:val="a3"/>
        <w:spacing w:after="0" w:line="240" w:lineRule="auto"/>
        <w:ind w:left="0"/>
        <w:jc w:val="both"/>
        <w:rPr>
          <w:sz w:val="28"/>
          <w:szCs w:val="28"/>
        </w:rPr>
      </w:pPr>
      <w:r w:rsidRPr="00C2703C">
        <w:rPr>
          <w:sz w:val="28"/>
          <w:szCs w:val="28"/>
        </w:rPr>
        <w:t>18. Социальная организация.</w:t>
      </w:r>
    </w:p>
    <w:p w:rsidR="00CB04EE" w:rsidRPr="00C2703C" w:rsidRDefault="00CB04EE" w:rsidP="009E1908">
      <w:pPr>
        <w:pStyle w:val="a3"/>
        <w:spacing w:after="0" w:line="240" w:lineRule="auto"/>
        <w:ind w:left="0"/>
        <w:jc w:val="both"/>
        <w:rPr>
          <w:sz w:val="28"/>
          <w:szCs w:val="28"/>
        </w:rPr>
      </w:pPr>
      <w:r w:rsidRPr="00C2703C">
        <w:rPr>
          <w:sz w:val="28"/>
          <w:szCs w:val="28"/>
        </w:rPr>
        <w:t>19. Социальное поведение, социальное действие, социальное взаимодействие.</w:t>
      </w:r>
    </w:p>
    <w:p w:rsidR="00CB04EE" w:rsidRPr="00C2703C" w:rsidRDefault="00CB04EE" w:rsidP="009E1908">
      <w:pPr>
        <w:pStyle w:val="a3"/>
        <w:spacing w:after="0" w:line="240" w:lineRule="auto"/>
        <w:ind w:left="0"/>
        <w:jc w:val="both"/>
        <w:rPr>
          <w:sz w:val="28"/>
          <w:szCs w:val="28"/>
        </w:rPr>
      </w:pPr>
      <w:r w:rsidRPr="00C2703C">
        <w:rPr>
          <w:sz w:val="28"/>
          <w:szCs w:val="28"/>
        </w:rPr>
        <w:t>20. Социальные отношения и их виды.</w:t>
      </w:r>
    </w:p>
    <w:p w:rsidR="00CB04EE" w:rsidRPr="00C2703C" w:rsidRDefault="00CB04EE" w:rsidP="009E1908">
      <w:pPr>
        <w:pStyle w:val="a3"/>
        <w:spacing w:after="0" w:line="240" w:lineRule="auto"/>
        <w:ind w:left="0"/>
        <w:jc w:val="both"/>
        <w:rPr>
          <w:sz w:val="28"/>
          <w:szCs w:val="28"/>
        </w:rPr>
      </w:pPr>
      <w:r w:rsidRPr="00C2703C">
        <w:rPr>
          <w:sz w:val="28"/>
          <w:szCs w:val="28"/>
        </w:rPr>
        <w:t>21. Социальные группы и их виды.</w:t>
      </w:r>
    </w:p>
    <w:p w:rsidR="00CB04EE" w:rsidRPr="00C2703C" w:rsidRDefault="00CB04EE" w:rsidP="009E1908">
      <w:pPr>
        <w:pStyle w:val="a3"/>
        <w:spacing w:after="0" w:line="240" w:lineRule="auto"/>
        <w:ind w:left="0"/>
        <w:jc w:val="both"/>
        <w:rPr>
          <w:sz w:val="28"/>
          <w:szCs w:val="28"/>
        </w:rPr>
      </w:pPr>
      <w:r w:rsidRPr="00C2703C">
        <w:rPr>
          <w:sz w:val="28"/>
          <w:szCs w:val="28"/>
        </w:rPr>
        <w:t>22. Социально-демографическая структура общества и её характеристика.</w:t>
      </w:r>
    </w:p>
    <w:p w:rsidR="00CB04EE" w:rsidRPr="00C2703C" w:rsidRDefault="00CB04EE" w:rsidP="009E1908">
      <w:pPr>
        <w:pStyle w:val="a3"/>
        <w:spacing w:after="0" w:line="240" w:lineRule="auto"/>
        <w:ind w:left="0"/>
        <w:jc w:val="both"/>
        <w:rPr>
          <w:sz w:val="28"/>
          <w:szCs w:val="28"/>
        </w:rPr>
      </w:pPr>
      <w:r w:rsidRPr="00C2703C">
        <w:rPr>
          <w:sz w:val="28"/>
          <w:szCs w:val="28"/>
        </w:rPr>
        <w:t>23. Поселенческая структура общества.</w:t>
      </w:r>
    </w:p>
    <w:p w:rsidR="00CB04EE" w:rsidRPr="00C2703C" w:rsidRDefault="00CB04EE" w:rsidP="009E1908">
      <w:pPr>
        <w:pStyle w:val="a3"/>
        <w:spacing w:after="0" w:line="240" w:lineRule="auto"/>
        <w:ind w:left="0"/>
        <w:jc w:val="both"/>
        <w:rPr>
          <w:sz w:val="28"/>
          <w:szCs w:val="28"/>
        </w:rPr>
      </w:pPr>
      <w:r w:rsidRPr="00C2703C">
        <w:rPr>
          <w:sz w:val="28"/>
          <w:szCs w:val="28"/>
        </w:rPr>
        <w:t>24. Большие социальные группы.</w:t>
      </w:r>
    </w:p>
    <w:p w:rsidR="00CB04EE" w:rsidRPr="00C2703C" w:rsidRDefault="00CB04EE" w:rsidP="009E1908">
      <w:pPr>
        <w:pStyle w:val="a3"/>
        <w:spacing w:after="0" w:line="240" w:lineRule="auto"/>
        <w:ind w:left="0"/>
        <w:jc w:val="both"/>
        <w:rPr>
          <w:sz w:val="28"/>
          <w:szCs w:val="28"/>
        </w:rPr>
      </w:pPr>
      <w:r w:rsidRPr="00C2703C">
        <w:rPr>
          <w:sz w:val="28"/>
          <w:szCs w:val="28"/>
        </w:rPr>
        <w:t>25. Этнос как общность. Проблемы межэтнических отношений.</w:t>
      </w:r>
    </w:p>
    <w:p w:rsidR="00CB04EE" w:rsidRPr="00C2703C" w:rsidRDefault="00CB04EE" w:rsidP="009E1908">
      <w:pPr>
        <w:pStyle w:val="a3"/>
        <w:spacing w:after="0" w:line="240" w:lineRule="auto"/>
        <w:ind w:left="0"/>
        <w:jc w:val="both"/>
        <w:rPr>
          <w:sz w:val="28"/>
          <w:szCs w:val="28"/>
        </w:rPr>
      </w:pPr>
      <w:r w:rsidRPr="00C2703C">
        <w:rPr>
          <w:sz w:val="28"/>
          <w:szCs w:val="28"/>
        </w:rPr>
        <w:t>26. Малые группы как объект социологических исследований.</w:t>
      </w:r>
    </w:p>
    <w:p w:rsidR="00CB04EE" w:rsidRPr="00C2703C" w:rsidRDefault="00CB04EE" w:rsidP="009E1908">
      <w:pPr>
        <w:pStyle w:val="a3"/>
        <w:spacing w:after="0" w:line="240" w:lineRule="auto"/>
        <w:ind w:left="0"/>
        <w:jc w:val="both"/>
        <w:rPr>
          <w:sz w:val="28"/>
          <w:szCs w:val="28"/>
        </w:rPr>
      </w:pPr>
      <w:r w:rsidRPr="00C2703C">
        <w:rPr>
          <w:sz w:val="28"/>
          <w:szCs w:val="28"/>
        </w:rPr>
        <w:t>27. Понятия социальной роли и социального статуса.</w:t>
      </w:r>
    </w:p>
    <w:p w:rsidR="00CB04EE" w:rsidRPr="00C2703C" w:rsidRDefault="00CB04EE" w:rsidP="009E1908">
      <w:pPr>
        <w:pStyle w:val="a3"/>
        <w:spacing w:after="0" w:line="240" w:lineRule="auto"/>
        <w:ind w:left="0"/>
        <w:jc w:val="both"/>
        <w:rPr>
          <w:sz w:val="28"/>
          <w:szCs w:val="28"/>
        </w:rPr>
      </w:pPr>
      <w:r w:rsidRPr="00C2703C">
        <w:rPr>
          <w:sz w:val="28"/>
          <w:szCs w:val="28"/>
        </w:rPr>
        <w:t>28.  Социализация личности: агенты, механизмы, факторы, виды и этапы социализации.</w:t>
      </w:r>
    </w:p>
    <w:p w:rsidR="00CB04EE" w:rsidRPr="00C2703C" w:rsidRDefault="00CB04EE" w:rsidP="009E1908">
      <w:pPr>
        <w:pStyle w:val="a3"/>
        <w:spacing w:after="0" w:line="240" w:lineRule="auto"/>
        <w:ind w:left="0"/>
        <w:jc w:val="both"/>
        <w:rPr>
          <w:sz w:val="28"/>
          <w:szCs w:val="28"/>
        </w:rPr>
      </w:pPr>
      <w:r w:rsidRPr="00C2703C">
        <w:rPr>
          <w:sz w:val="28"/>
          <w:szCs w:val="28"/>
        </w:rPr>
        <w:t>29. Понятие культуры. Культура и цивилизация.</w:t>
      </w:r>
    </w:p>
    <w:p w:rsidR="00CB04EE" w:rsidRPr="00C2703C" w:rsidRDefault="00CB04EE" w:rsidP="009E1908">
      <w:pPr>
        <w:pStyle w:val="a3"/>
        <w:spacing w:after="0" w:line="240" w:lineRule="auto"/>
        <w:ind w:left="0"/>
        <w:jc w:val="both"/>
        <w:rPr>
          <w:sz w:val="28"/>
          <w:szCs w:val="28"/>
        </w:rPr>
      </w:pPr>
      <w:r w:rsidRPr="00C2703C">
        <w:rPr>
          <w:sz w:val="28"/>
          <w:szCs w:val="28"/>
        </w:rPr>
        <w:t>30. Социальный контроль: функции и виды.</w:t>
      </w:r>
    </w:p>
    <w:p w:rsidR="00CB04EE" w:rsidRPr="00C2703C" w:rsidRDefault="00CB04EE" w:rsidP="009E1908">
      <w:pPr>
        <w:pStyle w:val="a3"/>
        <w:spacing w:after="0" w:line="240" w:lineRule="auto"/>
        <w:ind w:left="0"/>
        <w:jc w:val="both"/>
        <w:rPr>
          <w:sz w:val="28"/>
          <w:szCs w:val="28"/>
        </w:rPr>
      </w:pPr>
      <w:r w:rsidRPr="00C2703C">
        <w:rPr>
          <w:sz w:val="28"/>
          <w:szCs w:val="28"/>
        </w:rPr>
        <w:t xml:space="preserve">31.  </w:t>
      </w:r>
      <w:proofErr w:type="spellStart"/>
      <w:r w:rsidRPr="00C2703C">
        <w:rPr>
          <w:sz w:val="28"/>
          <w:szCs w:val="28"/>
        </w:rPr>
        <w:t>Девиантное</w:t>
      </w:r>
      <w:proofErr w:type="spellEnd"/>
      <w:r w:rsidRPr="00C2703C">
        <w:rPr>
          <w:sz w:val="28"/>
          <w:szCs w:val="28"/>
        </w:rPr>
        <w:t xml:space="preserve"> поведение: причины и основные виды.</w:t>
      </w:r>
    </w:p>
    <w:p w:rsidR="00CB04EE" w:rsidRPr="00C2703C" w:rsidRDefault="00CB04EE" w:rsidP="009E1908">
      <w:pPr>
        <w:pStyle w:val="a3"/>
        <w:spacing w:after="0" w:line="240" w:lineRule="auto"/>
        <w:ind w:left="0"/>
        <w:jc w:val="both"/>
        <w:rPr>
          <w:sz w:val="28"/>
          <w:szCs w:val="28"/>
        </w:rPr>
      </w:pPr>
      <w:r w:rsidRPr="00C2703C">
        <w:rPr>
          <w:sz w:val="28"/>
          <w:szCs w:val="28"/>
        </w:rPr>
        <w:lastRenderedPageBreak/>
        <w:t>32. Проблема социального неравенства в социологии.</w:t>
      </w:r>
    </w:p>
    <w:p w:rsidR="00CB04EE" w:rsidRPr="00C2703C" w:rsidRDefault="00CB04EE" w:rsidP="009E1908">
      <w:pPr>
        <w:pStyle w:val="a3"/>
        <w:spacing w:after="0" w:line="240" w:lineRule="auto"/>
        <w:ind w:left="0"/>
        <w:jc w:val="both"/>
        <w:rPr>
          <w:sz w:val="28"/>
          <w:szCs w:val="28"/>
        </w:rPr>
      </w:pPr>
      <w:r w:rsidRPr="00C2703C">
        <w:rPr>
          <w:sz w:val="28"/>
          <w:szCs w:val="28"/>
        </w:rPr>
        <w:t>33. Причины и формы социального неравенства.</w:t>
      </w:r>
    </w:p>
    <w:p w:rsidR="00CB04EE" w:rsidRPr="00C2703C" w:rsidRDefault="00CB04EE" w:rsidP="009E1908">
      <w:pPr>
        <w:pStyle w:val="a3"/>
        <w:spacing w:after="0" w:line="240" w:lineRule="auto"/>
        <w:ind w:left="0"/>
        <w:jc w:val="both"/>
        <w:rPr>
          <w:sz w:val="28"/>
          <w:szCs w:val="28"/>
        </w:rPr>
      </w:pPr>
      <w:r w:rsidRPr="00C2703C">
        <w:rPr>
          <w:sz w:val="28"/>
          <w:szCs w:val="28"/>
        </w:rPr>
        <w:t>34. Социальная стратификация. Основные положения теории социальной стратификации.</w:t>
      </w:r>
    </w:p>
    <w:p w:rsidR="00CB04EE" w:rsidRPr="00C2703C" w:rsidRDefault="00CB04EE" w:rsidP="009E1908">
      <w:pPr>
        <w:pStyle w:val="a3"/>
        <w:spacing w:after="0" w:line="240" w:lineRule="auto"/>
        <w:ind w:left="0"/>
        <w:jc w:val="both"/>
        <w:rPr>
          <w:sz w:val="28"/>
          <w:szCs w:val="28"/>
        </w:rPr>
      </w:pPr>
      <w:r w:rsidRPr="00C2703C">
        <w:rPr>
          <w:sz w:val="28"/>
          <w:szCs w:val="28"/>
        </w:rPr>
        <w:t>35. Социальная стратификация современных развитых обществ.</w:t>
      </w:r>
    </w:p>
    <w:p w:rsidR="00CB04EE" w:rsidRPr="00C2703C" w:rsidRDefault="00CB04EE" w:rsidP="009E1908">
      <w:pPr>
        <w:pStyle w:val="a3"/>
        <w:spacing w:after="0" w:line="240" w:lineRule="auto"/>
        <w:ind w:left="0"/>
        <w:jc w:val="both"/>
        <w:rPr>
          <w:sz w:val="28"/>
          <w:szCs w:val="28"/>
        </w:rPr>
      </w:pPr>
      <w:r w:rsidRPr="00C2703C">
        <w:rPr>
          <w:sz w:val="28"/>
          <w:szCs w:val="28"/>
        </w:rPr>
        <w:t>36. Социальная мобильность. Формы и каналы социальной мобильности.</w:t>
      </w:r>
    </w:p>
    <w:p w:rsidR="00CB04EE" w:rsidRPr="00C2703C" w:rsidRDefault="00CB04EE" w:rsidP="009E1908">
      <w:pPr>
        <w:pStyle w:val="a3"/>
        <w:spacing w:after="0" w:line="240" w:lineRule="auto"/>
        <w:ind w:left="0"/>
        <w:jc w:val="both"/>
        <w:rPr>
          <w:sz w:val="28"/>
          <w:szCs w:val="28"/>
        </w:rPr>
      </w:pPr>
      <w:r w:rsidRPr="00C2703C">
        <w:rPr>
          <w:sz w:val="28"/>
          <w:szCs w:val="28"/>
        </w:rPr>
        <w:t xml:space="preserve">37. </w:t>
      </w:r>
      <w:proofErr w:type="spellStart"/>
      <w:r w:rsidRPr="00C2703C">
        <w:rPr>
          <w:sz w:val="28"/>
          <w:szCs w:val="28"/>
        </w:rPr>
        <w:t>Маргинальность</w:t>
      </w:r>
      <w:proofErr w:type="spellEnd"/>
      <w:r w:rsidRPr="00C2703C">
        <w:rPr>
          <w:sz w:val="28"/>
          <w:szCs w:val="28"/>
        </w:rPr>
        <w:t>, ее виды и причины.</w:t>
      </w:r>
    </w:p>
    <w:p w:rsidR="00CB04EE" w:rsidRPr="00C2703C" w:rsidRDefault="00CB04EE" w:rsidP="009E1908">
      <w:pPr>
        <w:pStyle w:val="a3"/>
        <w:spacing w:after="0" w:line="240" w:lineRule="auto"/>
        <w:ind w:left="0"/>
        <w:jc w:val="both"/>
        <w:rPr>
          <w:sz w:val="28"/>
          <w:szCs w:val="28"/>
        </w:rPr>
      </w:pPr>
      <w:r w:rsidRPr="00C2703C">
        <w:rPr>
          <w:sz w:val="28"/>
          <w:szCs w:val="28"/>
        </w:rPr>
        <w:t>38.  Семья и брак. Исторические формы и функции семьи.</w:t>
      </w:r>
    </w:p>
    <w:p w:rsidR="00CB04EE" w:rsidRPr="00C2703C" w:rsidRDefault="00CB04EE" w:rsidP="009E1908">
      <w:pPr>
        <w:pStyle w:val="a3"/>
        <w:spacing w:after="0" w:line="240" w:lineRule="auto"/>
        <w:ind w:left="0"/>
        <w:jc w:val="both"/>
        <w:rPr>
          <w:sz w:val="28"/>
          <w:szCs w:val="28"/>
        </w:rPr>
      </w:pPr>
      <w:r w:rsidRPr="00C2703C">
        <w:rPr>
          <w:sz w:val="28"/>
          <w:szCs w:val="28"/>
        </w:rPr>
        <w:t>39. Семья как малая группа. Формы семьи.</w:t>
      </w:r>
    </w:p>
    <w:p w:rsidR="00CB04EE" w:rsidRPr="00C2703C" w:rsidRDefault="00CB04EE" w:rsidP="009E1908">
      <w:pPr>
        <w:pStyle w:val="a3"/>
        <w:spacing w:after="0" w:line="240" w:lineRule="auto"/>
        <w:ind w:left="0"/>
        <w:jc w:val="both"/>
        <w:rPr>
          <w:sz w:val="28"/>
          <w:szCs w:val="28"/>
        </w:rPr>
      </w:pPr>
      <w:r w:rsidRPr="00C2703C">
        <w:rPr>
          <w:sz w:val="28"/>
          <w:szCs w:val="28"/>
        </w:rPr>
        <w:t>40. Пол и гендер. Модели полового и гендерного поведения.</w:t>
      </w:r>
    </w:p>
    <w:p w:rsidR="00CB04EE" w:rsidRPr="00C2703C" w:rsidRDefault="00CB04EE" w:rsidP="009E1908">
      <w:pPr>
        <w:pStyle w:val="a3"/>
        <w:spacing w:after="0" w:line="240" w:lineRule="auto"/>
        <w:ind w:left="0"/>
        <w:jc w:val="both"/>
        <w:rPr>
          <w:sz w:val="28"/>
          <w:szCs w:val="28"/>
        </w:rPr>
      </w:pPr>
    </w:p>
    <w:p w:rsidR="00CB04EE" w:rsidRPr="00C2703C" w:rsidRDefault="00CB04EE" w:rsidP="009E1908">
      <w:pPr>
        <w:pStyle w:val="a3"/>
        <w:spacing w:after="0" w:line="240" w:lineRule="auto"/>
        <w:ind w:left="0"/>
        <w:jc w:val="both"/>
        <w:rPr>
          <w:b/>
          <w:sz w:val="28"/>
          <w:szCs w:val="28"/>
        </w:rPr>
      </w:pPr>
      <w:r w:rsidRPr="00C2703C">
        <w:rPr>
          <w:b/>
          <w:sz w:val="28"/>
          <w:szCs w:val="28"/>
        </w:rPr>
        <w:t xml:space="preserve">2.2 Темы сообщений для </w:t>
      </w:r>
      <w:r w:rsidR="00233079">
        <w:rPr>
          <w:b/>
          <w:sz w:val="28"/>
          <w:szCs w:val="28"/>
        </w:rPr>
        <w:t>текущего контроля</w:t>
      </w:r>
    </w:p>
    <w:p w:rsidR="00CB04EE" w:rsidRPr="00C2703C" w:rsidRDefault="00CB04EE" w:rsidP="009E1908">
      <w:pPr>
        <w:pStyle w:val="a3"/>
        <w:spacing w:after="0" w:line="240" w:lineRule="auto"/>
        <w:ind w:left="0"/>
        <w:jc w:val="both"/>
        <w:rPr>
          <w:sz w:val="28"/>
          <w:szCs w:val="28"/>
        </w:rPr>
      </w:pPr>
      <w:r w:rsidRPr="00C2703C">
        <w:rPr>
          <w:sz w:val="28"/>
          <w:szCs w:val="28"/>
        </w:rPr>
        <w:t>Тема 1. Социология как наука и учебная дисциплина.</w:t>
      </w:r>
    </w:p>
    <w:p w:rsidR="00CB04EE" w:rsidRPr="00C2703C" w:rsidRDefault="00CB04EE" w:rsidP="009E1908">
      <w:pPr>
        <w:pStyle w:val="a3"/>
        <w:spacing w:after="0" w:line="240" w:lineRule="auto"/>
        <w:ind w:left="0"/>
        <w:jc w:val="both"/>
        <w:rPr>
          <w:sz w:val="28"/>
          <w:szCs w:val="28"/>
        </w:rPr>
      </w:pPr>
      <w:r w:rsidRPr="00C2703C">
        <w:rPr>
          <w:sz w:val="28"/>
          <w:szCs w:val="28"/>
        </w:rPr>
        <w:t>Тема 2. Социологическая концепция О. Конта.</w:t>
      </w:r>
    </w:p>
    <w:p w:rsidR="00CB04EE" w:rsidRPr="00C2703C" w:rsidRDefault="00CB04EE" w:rsidP="009E1908">
      <w:pPr>
        <w:pStyle w:val="a3"/>
        <w:spacing w:after="0" w:line="240" w:lineRule="auto"/>
        <w:ind w:left="0"/>
        <w:jc w:val="both"/>
        <w:rPr>
          <w:sz w:val="28"/>
          <w:szCs w:val="28"/>
        </w:rPr>
      </w:pPr>
      <w:r w:rsidRPr="00C2703C">
        <w:rPr>
          <w:sz w:val="28"/>
          <w:szCs w:val="28"/>
        </w:rPr>
        <w:t>Тема 3. Социологическая концепция Э. Дюркгейма.</w:t>
      </w:r>
    </w:p>
    <w:p w:rsidR="00CB04EE" w:rsidRPr="00C2703C" w:rsidRDefault="00CB04EE" w:rsidP="009E1908">
      <w:pPr>
        <w:pStyle w:val="a3"/>
        <w:spacing w:after="0" w:line="240" w:lineRule="auto"/>
        <w:ind w:left="0"/>
        <w:jc w:val="both"/>
        <w:rPr>
          <w:sz w:val="28"/>
          <w:szCs w:val="28"/>
        </w:rPr>
      </w:pPr>
      <w:r w:rsidRPr="00C2703C">
        <w:rPr>
          <w:sz w:val="28"/>
          <w:szCs w:val="28"/>
        </w:rPr>
        <w:t>Тема 4. Социологическая концепция М. Вебера.</w:t>
      </w:r>
    </w:p>
    <w:p w:rsidR="00CB04EE" w:rsidRPr="00C2703C" w:rsidRDefault="00CB04EE" w:rsidP="009E1908">
      <w:pPr>
        <w:pStyle w:val="a3"/>
        <w:spacing w:after="0" w:line="240" w:lineRule="auto"/>
        <w:ind w:left="0"/>
        <w:jc w:val="both"/>
        <w:rPr>
          <w:sz w:val="28"/>
          <w:szCs w:val="28"/>
        </w:rPr>
      </w:pPr>
      <w:r w:rsidRPr="00C2703C">
        <w:rPr>
          <w:sz w:val="28"/>
          <w:szCs w:val="28"/>
        </w:rPr>
        <w:t>Тема 5. Социологическая концепция П. Сорокина.</w:t>
      </w:r>
    </w:p>
    <w:p w:rsidR="00CB04EE" w:rsidRPr="00C2703C" w:rsidRDefault="00CB04EE" w:rsidP="009E1908">
      <w:pPr>
        <w:pStyle w:val="a3"/>
        <w:spacing w:after="0" w:line="240" w:lineRule="auto"/>
        <w:ind w:left="0"/>
        <w:jc w:val="both"/>
        <w:rPr>
          <w:sz w:val="28"/>
          <w:szCs w:val="28"/>
        </w:rPr>
      </w:pPr>
      <w:r w:rsidRPr="00C2703C">
        <w:rPr>
          <w:sz w:val="28"/>
          <w:szCs w:val="28"/>
        </w:rPr>
        <w:t>Тема 6. Методы социологических исследований.</w:t>
      </w:r>
    </w:p>
    <w:p w:rsidR="00CB04EE" w:rsidRPr="00C2703C" w:rsidRDefault="00CB04EE" w:rsidP="009E1908">
      <w:pPr>
        <w:pStyle w:val="a3"/>
        <w:spacing w:after="0" w:line="240" w:lineRule="auto"/>
        <w:ind w:left="0"/>
        <w:jc w:val="both"/>
        <w:rPr>
          <w:sz w:val="28"/>
          <w:szCs w:val="28"/>
        </w:rPr>
      </w:pPr>
      <w:r w:rsidRPr="00C2703C">
        <w:rPr>
          <w:sz w:val="28"/>
          <w:szCs w:val="28"/>
        </w:rPr>
        <w:t>Тема 7. Социологическое исследование,</w:t>
      </w:r>
    </w:p>
    <w:p w:rsidR="00CB04EE" w:rsidRPr="00C2703C" w:rsidRDefault="00CB04EE" w:rsidP="009E1908">
      <w:pPr>
        <w:pStyle w:val="a3"/>
        <w:spacing w:after="0" w:line="240" w:lineRule="auto"/>
        <w:ind w:left="0"/>
        <w:jc w:val="both"/>
        <w:rPr>
          <w:sz w:val="28"/>
          <w:szCs w:val="28"/>
        </w:rPr>
      </w:pPr>
      <w:r w:rsidRPr="00C2703C">
        <w:rPr>
          <w:sz w:val="28"/>
          <w:szCs w:val="28"/>
        </w:rPr>
        <w:t>Тема 8. Социология о природе общества.</w:t>
      </w:r>
    </w:p>
    <w:p w:rsidR="00CB04EE" w:rsidRPr="00C2703C" w:rsidRDefault="00CB04EE" w:rsidP="009E1908">
      <w:pPr>
        <w:pStyle w:val="a3"/>
        <w:spacing w:after="0" w:line="240" w:lineRule="auto"/>
        <w:ind w:left="0"/>
        <w:jc w:val="both"/>
        <w:rPr>
          <w:sz w:val="28"/>
          <w:szCs w:val="28"/>
        </w:rPr>
      </w:pPr>
      <w:r w:rsidRPr="00C2703C">
        <w:rPr>
          <w:sz w:val="28"/>
          <w:szCs w:val="28"/>
        </w:rPr>
        <w:t>Тема 9. Социальная структура общества.</w:t>
      </w:r>
    </w:p>
    <w:p w:rsidR="00CB04EE" w:rsidRPr="00C2703C" w:rsidRDefault="00CB04EE" w:rsidP="009E1908">
      <w:pPr>
        <w:pStyle w:val="a3"/>
        <w:spacing w:after="0" w:line="240" w:lineRule="auto"/>
        <w:ind w:left="0"/>
        <w:jc w:val="both"/>
        <w:rPr>
          <w:sz w:val="28"/>
          <w:szCs w:val="28"/>
        </w:rPr>
      </w:pPr>
      <w:r w:rsidRPr="00C2703C">
        <w:rPr>
          <w:sz w:val="28"/>
          <w:szCs w:val="28"/>
        </w:rPr>
        <w:t>Тема 10. Социальное неравенство</w:t>
      </w:r>
    </w:p>
    <w:p w:rsidR="00CB04EE" w:rsidRPr="00C2703C" w:rsidRDefault="00CB04EE" w:rsidP="009E1908">
      <w:pPr>
        <w:pStyle w:val="a3"/>
        <w:spacing w:after="0" w:line="240" w:lineRule="auto"/>
        <w:ind w:left="0"/>
        <w:jc w:val="both"/>
        <w:rPr>
          <w:sz w:val="28"/>
          <w:szCs w:val="28"/>
        </w:rPr>
      </w:pPr>
      <w:r w:rsidRPr="00C2703C">
        <w:rPr>
          <w:sz w:val="28"/>
          <w:szCs w:val="28"/>
        </w:rPr>
        <w:t>Тема 11. Проблемы становления среднего класса в России.</w:t>
      </w:r>
    </w:p>
    <w:p w:rsidR="00CB04EE" w:rsidRPr="00C2703C" w:rsidRDefault="00CB04EE" w:rsidP="009E1908">
      <w:pPr>
        <w:pStyle w:val="a3"/>
        <w:spacing w:after="0" w:line="240" w:lineRule="auto"/>
        <w:ind w:left="0"/>
        <w:jc w:val="both"/>
        <w:rPr>
          <w:sz w:val="28"/>
          <w:szCs w:val="28"/>
        </w:rPr>
      </w:pPr>
      <w:r w:rsidRPr="00C2703C">
        <w:rPr>
          <w:sz w:val="28"/>
          <w:szCs w:val="28"/>
        </w:rPr>
        <w:t>Тема 12. Социология национальных отношений. Проблема этнического самоопределения России.</w:t>
      </w:r>
    </w:p>
    <w:p w:rsidR="00CB04EE" w:rsidRPr="00C2703C" w:rsidRDefault="00CB04EE" w:rsidP="009E1908">
      <w:pPr>
        <w:pStyle w:val="a3"/>
        <w:spacing w:after="0" w:line="240" w:lineRule="auto"/>
        <w:ind w:left="0"/>
        <w:jc w:val="both"/>
        <w:rPr>
          <w:sz w:val="28"/>
          <w:szCs w:val="28"/>
        </w:rPr>
      </w:pPr>
      <w:r w:rsidRPr="00C2703C">
        <w:rPr>
          <w:sz w:val="28"/>
          <w:szCs w:val="28"/>
        </w:rPr>
        <w:t>Тема 13. Семья и брак в современном мире.</w:t>
      </w:r>
    </w:p>
    <w:p w:rsidR="00CB04EE" w:rsidRPr="00C2703C" w:rsidRDefault="00CB04EE" w:rsidP="009E1908">
      <w:pPr>
        <w:pStyle w:val="a3"/>
        <w:spacing w:after="0" w:line="240" w:lineRule="auto"/>
        <w:ind w:left="0"/>
        <w:jc w:val="both"/>
        <w:rPr>
          <w:sz w:val="28"/>
          <w:szCs w:val="28"/>
        </w:rPr>
      </w:pPr>
      <w:r w:rsidRPr="00C2703C">
        <w:rPr>
          <w:sz w:val="28"/>
          <w:szCs w:val="28"/>
        </w:rPr>
        <w:t>Тема 14. Социальный конфликт.</w:t>
      </w:r>
    </w:p>
    <w:p w:rsidR="00CB04EE" w:rsidRPr="00C2703C" w:rsidRDefault="00CB04EE" w:rsidP="009E1908">
      <w:pPr>
        <w:pStyle w:val="a3"/>
        <w:spacing w:after="0" w:line="240" w:lineRule="auto"/>
        <w:ind w:left="0"/>
        <w:jc w:val="both"/>
        <w:rPr>
          <w:sz w:val="28"/>
          <w:szCs w:val="28"/>
        </w:rPr>
      </w:pPr>
      <w:r w:rsidRPr="00C2703C">
        <w:rPr>
          <w:sz w:val="28"/>
          <w:szCs w:val="28"/>
        </w:rPr>
        <w:t>Тема 15. Социология культуры.</w:t>
      </w:r>
    </w:p>
    <w:p w:rsidR="00CB04EE" w:rsidRPr="00C2703C" w:rsidRDefault="00CB04EE" w:rsidP="009E1908">
      <w:pPr>
        <w:pStyle w:val="a3"/>
        <w:spacing w:after="0" w:line="240" w:lineRule="auto"/>
        <w:ind w:left="0"/>
        <w:jc w:val="both"/>
        <w:rPr>
          <w:sz w:val="28"/>
          <w:szCs w:val="28"/>
        </w:rPr>
      </w:pPr>
      <w:r w:rsidRPr="00C2703C">
        <w:rPr>
          <w:sz w:val="28"/>
          <w:szCs w:val="28"/>
        </w:rPr>
        <w:t>Тема 16. Экономическая социология.</w:t>
      </w:r>
    </w:p>
    <w:p w:rsidR="00CB04EE" w:rsidRPr="00C2703C" w:rsidRDefault="00CB04EE" w:rsidP="009E1908">
      <w:pPr>
        <w:pStyle w:val="a3"/>
        <w:spacing w:after="0" w:line="240" w:lineRule="auto"/>
        <w:ind w:left="0"/>
        <w:jc w:val="both"/>
        <w:rPr>
          <w:sz w:val="28"/>
          <w:szCs w:val="28"/>
        </w:rPr>
      </w:pPr>
      <w:r w:rsidRPr="00C2703C">
        <w:rPr>
          <w:sz w:val="28"/>
          <w:szCs w:val="28"/>
        </w:rPr>
        <w:t>Тема 17. Социология образования.</w:t>
      </w:r>
    </w:p>
    <w:p w:rsidR="00CB04EE" w:rsidRPr="00C2703C" w:rsidRDefault="00CB04EE" w:rsidP="009E1908">
      <w:pPr>
        <w:pStyle w:val="a3"/>
        <w:spacing w:after="0" w:line="240" w:lineRule="auto"/>
        <w:ind w:left="0"/>
        <w:jc w:val="both"/>
        <w:rPr>
          <w:sz w:val="28"/>
          <w:szCs w:val="28"/>
        </w:rPr>
      </w:pPr>
      <w:r w:rsidRPr="00C2703C">
        <w:rPr>
          <w:sz w:val="28"/>
          <w:szCs w:val="28"/>
        </w:rPr>
        <w:t>Тема 18. Социализация личности.</w:t>
      </w:r>
    </w:p>
    <w:p w:rsidR="00CB04EE" w:rsidRPr="00C2703C" w:rsidRDefault="00CB04EE" w:rsidP="009E1908">
      <w:pPr>
        <w:pStyle w:val="a3"/>
        <w:spacing w:after="0" w:line="240" w:lineRule="auto"/>
        <w:ind w:left="0"/>
        <w:jc w:val="both"/>
        <w:rPr>
          <w:sz w:val="28"/>
          <w:szCs w:val="28"/>
        </w:rPr>
      </w:pPr>
      <w:r w:rsidRPr="00C2703C">
        <w:rPr>
          <w:sz w:val="28"/>
          <w:szCs w:val="28"/>
        </w:rPr>
        <w:t>Тема 19. Общество и религия.</w:t>
      </w:r>
    </w:p>
    <w:p w:rsidR="00CB04EE" w:rsidRPr="00C2703C" w:rsidRDefault="00CB04EE" w:rsidP="009E1908">
      <w:pPr>
        <w:pStyle w:val="a3"/>
        <w:spacing w:after="0" w:line="240" w:lineRule="auto"/>
        <w:ind w:left="0"/>
        <w:jc w:val="both"/>
        <w:rPr>
          <w:sz w:val="28"/>
          <w:szCs w:val="28"/>
        </w:rPr>
      </w:pPr>
      <w:r w:rsidRPr="00C2703C">
        <w:rPr>
          <w:sz w:val="28"/>
          <w:szCs w:val="28"/>
        </w:rPr>
        <w:t xml:space="preserve">Тема 20. </w:t>
      </w:r>
      <w:proofErr w:type="spellStart"/>
      <w:r w:rsidRPr="00C2703C">
        <w:rPr>
          <w:sz w:val="28"/>
          <w:szCs w:val="28"/>
        </w:rPr>
        <w:t>Девиантное</w:t>
      </w:r>
      <w:proofErr w:type="spellEnd"/>
      <w:r w:rsidRPr="00C2703C">
        <w:rPr>
          <w:sz w:val="28"/>
          <w:szCs w:val="28"/>
        </w:rPr>
        <w:t xml:space="preserve"> поведение в обществе.</w:t>
      </w:r>
    </w:p>
    <w:p w:rsidR="00CB04EE" w:rsidRPr="00C2703C" w:rsidRDefault="00CB04EE" w:rsidP="009E1908">
      <w:pPr>
        <w:pStyle w:val="a3"/>
        <w:spacing w:after="0" w:line="240" w:lineRule="auto"/>
        <w:ind w:left="0"/>
        <w:jc w:val="both"/>
        <w:rPr>
          <w:sz w:val="28"/>
          <w:szCs w:val="28"/>
        </w:rPr>
      </w:pPr>
      <w:r w:rsidRPr="00C2703C">
        <w:rPr>
          <w:sz w:val="28"/>
          <w:szCs w:val="28"/>
        </w:rPr>
        <w:t>Тема 21. Социальный контроль и его роль в обществе.</w:t>
      </w:r>
    </w:p>
    <w:p w:rsidR="00CB04EE" w:rsidRPr="00C2703C" w:rsidRDefault="00CB04EE" w:rsidP="009E1908">
      <w:pPr>
        <w:pStyle w:val="a3"/>
        <w:spacing w:after="0" w:line="240" w:lineRule="auto"/>
        <w:ind w:left="0"/>
        <w:jc w:val="both"/>
        <w:rPr>
          <w:sz w:val="28"/>
          <w:szCs w:val="28"/>
        </w:rPr>
      </w:pPr>
      <w:r w:rsidRPr="00C2703C">
        <w:rPr>
          <w:sz w:val="28"/>
          <w:szCs w:val="28"/>
        </w:rPr>
        <w:t xml:space="preserve">Тема 22. Теории социального взаимодействия, концепция социального обмена Дж. </w:t>
      </w:r>
      <w:proofErr w:type="spellStart"/>
      <w:r w:rsidRPr="00C2703C">
        <w:rPr>
          <w:sz w:val="28"/>
          <w:szCs w:val="28"/>
        </w:rPr>
        <w:t>Хоманса</w:t>
      </w:r>
      <w:proofErr w:type="spellEnd"/>
      <w:r w:rsidRPr="00C2703C">
        <w:rPr>
          <w:sz w:val="28"/>
          <w:szCs w:val="28"/>
        </w:rPr>
        <w:t>.</w:t>
      </w:r>
    </w:p>
    <w:p w:rsidR="00CB04EE" w:rsidRPr="00C2703C" w:rsidRDefault="00CB04EE" w:rsidP="009E1908">
      <w:pPr>
        <w:pStyle w:val="a3"/>
        <w:spacing w:after="0" w:line="240" w:lineRule="auto"/>
        <w:ind w:left="0"/>
        <w:jc w:val="both"/>
        <w:rPr>
          <w:sz w:val="28"/>
          <w:szCs w:val="28"/>
        </w:rPr>
      </w:pPr>
      <w:r w:rsidRPr="00C2703C">
        <w:rPr>
          <w:sz w:val="28"/>
          <w:szCs w:val="28"/>
        </w:rPr>
        <w:t>Тема 23. Психоаналитическая концепция З. Фрейда.</w:t>
      </w:r>
    </w:p>
    <w:p w:rsidR="00CB04EE" w:rsidRPr="00C2703C" w:rsidRDefault="00CB04EE" w:rsidP="009E1908">
      <w:pPr>
        <w:pStyle w:val="a3"/>
        <w:spacing w:after="0" w:line="240" w:lineRule="auto"/>
        <w:ind w:left="0"/>
        <w:jc w:val="both"/>
        <w:rPr>
          <w:sz w:val="28"/>
          <w:szCs w:val="28"/>
        </w:rPr>
      </w:pPr>
      <w:r w:rsidRPr="00C2703C">
        <w:rPr>
          <w:sz w:val="28"/>
          <w:szCs w:val="28"/>
        </w:rPr>
        <w:t xml:space="preserve">Тема 24. Концепция символического </w:t>
      </w:r>
      <w:proofErr w:type="spellStart"/>
      <w:r w:rsidRPr="00C2703C">
        <w:rPr>
          <w:sz w:val="28"/>
          <w:szCs w:val="28"/>
        </w:rPr>
        <w:t>интеракционизма</w:t>
      </w:r>
      <w:proofErr w:type="spellEnd"/>
      <w:r w:rsidRPr="00C2703C">
        <w:rPr>
          <w:sz w:val="28"/>
          <w:szCs w:val="28"/>
        </w:rPr>
        <w:t xml:space="preserve"> Дж. Г. </w:t>
      </w:r>
      <w:proofErr w:type="spellStart"/>
      <w:r w:rsidRPr="00C2703C">
        <w:rPr>
          <w:sz w:val="28"/>
          <w:szCs w:val="28"/>
        </w:rPr>
        <w:t>Мида</w:t>
      </w:r>
      <w:proofErr w:type="spellEnd"/>
      <w:r w:rsidRPr="00C2703C">
        <w:rPr>
          <w:sz w:val="28"/>
          <w:szCs w:val="28"/>
        </w:rPr>
        <w:t xml:space="preserve">, Г. </w:t>
      </w:r>
      <w:proofErr w:type="spellStart"/>
      <w:r w:rsidRPr="00C2703C">
        <w:rPr>
          <w:sz w:val="28"/>
          <w:szCs w:val="28"/>
        </w:rPr>
        <w:t>Блумера</w:t>
      </w:r>
      <w:proofErr w:type="spellEnd"/>
      <w:r w:rsidRPr="00C2703C">
        <w:rPr>
          <w:sz w:val="28"/>
          <w:szCs w:val="28"/>
        </w:rPr>
        <w:t>.</w:t>
      </w:r>
    </w:p>
    <w:p w:rsidR="00CB04EE" w:rsidRPr="00C2703C" w:rsidRDefault="00CB04EE" w:rsidP="009E1908">
      <w:pPr>
        <w:pStyle w:val="a3"/>
        <w:spacing w:after="0" w:line="240" w:lineRule="auto"/>
        <w:ind w:left="0"/>
        <w:jc w:val="both"/>
        <w:rPr>
          <w:sz w:val="28"/>
          <w:szCs w:val="28"/>
        </w:rPr>
      </w:pPr>
      <w:r w:rsidRPr="00C2703C">
        <w:rPr>
          <w:sz w:val="28"/>
          <w:szCs w:val="28"/>
        </w:rPr>
        <w:t xml:space="preserve">Тема 25. Концепция управления впечатлениями Э. </w:t>
      </w:r>
      <w:proofErr w:type="spellStart"/>
      <w:r w:rsidRPr="00C2703C">
        <w:rPr>
          <w:sz w:val="28"/>
          <w:szCs w:val="28"/>
        </w:rPr>
        <w:t>Гоффмана</w:t>
      </w:r>
      <w:proofErr w:type="spellEnd"/>
      <w:r w:rsidRPr="00C2703C">
        <w:rPr>
          <w:sz w:val="28"/>
          <w:szCs w:val="28"/>
        </w:rPr>
        <w:t>.</w:t>
      </w:r>
    </w:p>
    <w:p w:rsidR="00CB04EE" w:rsidRPr="00C2703C" w:rsidRDefault="00CB04EE" w:rsidP="009E1908">
      <w:pPr>
        <w:pStyle w:val="a3"/>
        <w:spacing w:after="0" w:line="240" w:lineRule="auto"/>
        <w:ind w:left="0"/>
        <w:jc w:val="both"/>
        <w:rPr>
          <w:sz w:val="28"/>
          <w:szCs w:val="28"/>
        </w:rPr>
      </w:pPr>
      <w:r w:rsidRPr="00C2703C">
        <w:rPr>
          <w:sz w:val="28"/>
          <w:szCs w:val="28"/>
        </w:rPr>
        <w:t>Тема 26. Социальные отношения и их виды. Характеристика малой группы.</w:t>
      </w:r>
    </w:p>
    <w:p w:rsidR="00CB04EE" w:rsidRPr="00C2703C" w:rsidRDefault="00CB04EE" w:rsidP="009E1908">
      <w:pPr>
        <w:pStyle w:val="a3"/>
        <w:spacing w:after="0" w:line="240" w:lineRule="auto"/>
        <w:ind w:left="0"/>
        <w:jc w:val="both"/>
        <w:rPr>
          <w:sz w:val="28"/>
          <w:szCs w:val="28"/>
        </w:rPr>
      </w:pPr>
      <w:r w:rsidRPr="00C2703C">
        <w:rPr>
          <w:sz w:val="28"/>
          <w:szCs w:val="28"/>
        </w:rPr>
        <w:t xml:space="preserve">Тема 27. </w:t>
      </w:r>
      <w:proofErr w:type="spellStart"/>
      <w:r w:rsidRPr="00C2703C">
        <w:rPr>
          <w:sz w:val="28"/>
          <w:szCs w:val="28"/>
        </w:rPr>
        <w:t>Хотторнские</w:t>
      </w:r>
      <w:proofErr w:type="spellEnd"/>
      <w:r w:rsidRPr="00C2703C">
        <w:rPr>
          <w:sz w:val="28"/>
          <w:szCs w:val="28"/>
        </w:rPr>
        <w:t xml:space="preserve"> эксперименты.</w:t>
      </w:r>
    </w:p>
    <w:p w:rsidR="00CB04EE" w:rsidRPr="00C2703C" w:rsidRDefault="00CB04EE" w:rsidP="009E1908">
      <w:pPr>
        <w:pStyle w:val="a3"/>
        <w:spacing w:after="0" w:line="240" w:lineRule="auto"/>
        <w:ind w:left="0"/>
        <w:jc w:val="both"/>
        <w:rPr>
          <w:sz w:val="28"/>
          <w:szCs w:val="28"/>
        </w:rPr>
      </w:pPr>
      <w:r w:rsidRPr="00C2703C">
        <w:rPr>
          <w:sz w:val="28"/>
          <w:szCs w:val="28"/>
        </w:rPr>
        <w:t>Тема 28. Методы социометрии.</w:t>
      </w:r>
    </w:p>
    <w:p w:rsidR="00CB04EE" w:rsidRPr="00C2703C" w:rsidRDefault="00CB04EE" w:rsidP="009E1908">
      <w:pPr>
        <w:pStyle w:val="a3"/>
        <w:spacing w:after="0" w:line="240" w:lineRule="auto"/>
        <w:ind w:left="0"/>
        <w:jc w:val="both"/>
        <w:rPr>
          <w:sz w:val="28"/>
          <w:szCs w:val="28"/>
        </w:rPr>
      </w:pPr>
      <w:r w:rsidRPr="00C2703C">
        <w:rPr>
          <w:sz w:val="28"/>
          <w:szCs w:val="28"/>
        </w:rPr>
        <w:t>Тема 29. Понятие, сущность и функции демографии. Демографическая структура населения и демографические показатели</w:t>
      </w:r>
    </w:p>
    <w:p w:rsidR="00CB04EE" w:rsidRPr="00C2703C" w:rsidRDefault="00CB04EE" w:rsidP="009E1908">
      <w:pPr>
        <w:pStyle w:val="a3"/>
        <w:spacing w:after="0" w:line="240" w:lineRule="auto"/>
        <w:ind w:left="0"/>
        <w:jc w:val="both"/>
        <w:rPr>
          <w:sz w:val="28"/>
          <w:szCs w:val="28"/>
        </w:rPr>
      </w:pPr>
      <w:r w:rsidRPr="00C2703C">
        <w:rPr>
          <w:sz w:val="28"/>
          <w:szCs w:val="28"/>
        </w:rPr>
        <w:lastRenderedPageBreak/>
        <w:t>Тема 30. Социализация. Механизмы и агенты социализации.</w:t>
      </w:r>
    </w:p>
    <w:p w:rsidR="00CB04EE" w:rsidRPr="00C2703C" w:rsidRDefault="00CB04EE" w:rsidP="009E1908">
      <w:pPr>
        <w:pStyle w:val="a3"/>
        <w:spacing w:after="0" w:line="240" w:lineRule="auto"/>
        <w:ind w:left="0"/>
        <w:jc w:val="both"/>
        <w:rPr>
          <w:sz w:val="28"/>
          <w:szCs w:val="28"/>
        </w:rPr>
      </w:pPr>
      <w:r w:rsidRPr="00C2703C">
        <w:rPr>
          <w:sz w:val="28"/>
          <w:szCs w:val="28"/>
        </w:rPr>
        <w:t>Тема 31Социальная стратификация и социальное неравенство.</w:t>
      </w:r>
    </w:p>
    <w:p w:rsidR="00CB04EE" w:rsidRPr="00C2703C" w:rsidRDefault="00CB04EE" w:rsidP="009E1908">
      <w:pPr>
        <w:pStyle w:val="a3"/>
        <w:spacing w:after="0" w:line="240" w:lineRule="auto"/>
        <w:ind w:left="0"/>
        <w:jc w:val="both"/>
        <w:rPr>
          <w:sz w:val="28"/>
          <w:szCs w:val="28"/>
        </w:rPr>
      </w:pPr>
      <w:r w:rsidRPr="00C2703C">
        <w:rPr>
          <w:sz w:val="28"/>
          <w:szCs w:val="28"/>
        </w:rPr>
        <w:t xml:space="preserve">Тема 32. Социальная мобильность. </w:t>
      </w:r>
      <w:proofErr w:type="spellStart"/>
      <w:r w:rsidRPr="00C2703C">
        <w:rPr>
          <w:sz w:val="28"/>
          <w:szCs w:val="28"/>
        </w:rPr>
        <w:t>Маргинальность</w:t>
      </w:r>
      <w:proofErr w:type="spellEnd"/>
      <w:r w:rsidRPr="00C2703C">
        <w:rPr>
          <w:sz w:val="28"/>
          <w:szCs w:val="28"/>
        </w:rPr>
        <w:t>.</w:t>
      </w:r>
    </w:p>
    <w:p w:rsidR="00CB04EE" w:rsidRPr="00C2703C" w:rsidRDefault="00CB04EE" w:rsidP="009E1908">
      <w:pPr>
        <w:pStyle w:val="a3"/>
        <w:spacing w:after="0" w:line="240" w:lineRule="auto"/>
        <w:ind w:left="0"/>
        <w:jc w:val="both"/>
        <w:rPr>
          <w:b/>
          <w:sz w:val="28"/>
          <w:szCs w:val="28"/>
        </w:rPr>
      </w:pPr>
    </w:p>
    <w:bookmarkEnd w:id="3"/>
    <w:p w:rsidR="00CB04EE" w:rsidRPr="00C2703C" w:rsidRDefault="00CB04EE" w:rsidP="009E1908">
      <w:pPr>
        <w:spacing w:after="0" w:line="240" w:lineRule="auto"/>
        <w:jc w:val="both"/>
        <w:rPr>
          <w:rFonts w:ascii="Times New Roman" w:hAnsi="Times New Roman" w:cs="Times New Roman"/>
          <w:b/>
          <w:sz w:val="28"/>
          <w:szCs w:val="28"/>
        </w:rPr>
      </w:pPr>
    </w:p>
    <w:p w:rsidR="00CB04EE" w:rsidRPr="00C2703C" w:rsidRDefault="00CB04EE" w:rsidP="009E1908">
      <w:pPr>
        <w:pStyle w:val="a3"/>
        <w:spacing w:after="0" w:line="240" w:lineRule="auto"/>
        <w:ind w:left="0"/>
        <w:jc w:val="center"/>
        <w:rPr>
          <w:b/>
          <w:sz w:val="28"/>
          <w:szCs w:val="28"/>
        </w:rPr>
      </w:pPr>
      <w:bookmarkStart w:id="6" w:name="_Hlk92498333"/>
      <w:bookmarkStart w:id="7" w:name="_Hlk92403957"/>
      <w:bookmarkEnd w:id="4"/>
      <w:bookmarkEnd w:id="5"/>
      <w:r w:rsidRPr="00C2703C">
        <w:rPr>
          <w:b/>
          <w:sz w:val="28"/>
          <w:szCs w:val="28"/>
          <w:lang w:val="en-US"/>
        </w:rPr>
        <w:t>II</w:t>
      </w:r>
      <w:r w:rsidRPr="00C2703C">
        <w:rPr>
          <w:b/>
          <w:sz w:val="28"/>
          <w:szCs w:val="28"/>
        </w:rPr>
        <w:t>. КРАТКОЕ СОДЕРЖАНИЕ ЗАНЯТИЙ.</w:t>
      </w:r>
      <w:bookmarkEnd w:id="6"/>
    </w:p>
    <w:bookmarkEnd w:id="7"/>
    <w:p w:rsidR="00093453" w:rsidRPr="00C2703C" w:rsidRDefault="00093453" w:rsidP="009E1908">
      <w:pPr>
        <w:spacing w:after="0"/>
        <w:rPr>
          <w:rFonts w:ascii="Times New Roman" w:hAnsi="Times New Roman" w:cs="Times New Roman"/>
          <w:sz w:val="28"/>
        </w:rPr>
      </w:pPr>
    </w:p>
    <w:p w:rsidR="00EB0DF6" w:rsidRPr="00FD753D" w:rsidRDefault="00CB04EE" w:rsidP="009E1908">
      <w:pPr>
        <w:spacing w:after="0"/>
        <w:rPr>
          <w:rFonts w:ascii="Times New Roman" w:hAnsi="Times New Roman" w:cs="Times New Roman"/>
          <w:b/>
          <w:sz w:val="28"/>
        </w:rPr>
      </w:pPr>
      <w:r w:rsidRPr="00C2703C">
        <w:rPr>
          <w:rFonts w:ascii="Times New Roman" w:hAnsi="Times New Roman" w:cs="Times New Roman"/>
          <w:b/>
          <w:sz w:val="28"/>
        </w:rPr>
        <w:t>Тема 1.</w:t>
      </w:r>
      <w:r w:rsidR="00C2703C" w:rsidRPr="00C2703C">
        <w:rPr>
          <w:rFonts w:ascii="Times New Roman" w:hAnsi="Times New Roman" w:cs="Times New Roman"/>
          <w:b/>
        </w:rPr>
        <w:t xml:space="preserve"> </w:t>
      </w:r>
      <w:r w:rsidR="00C2703C" w:rsidRPr="00C2703C">
        <w:rPr>
          <w:rFonts w:ascii="Times New Roman" w:hAnsi="Times New Roman" w:cs="Times New Roman"/>
          <w:b/>
          <w:sz w:val="28"/>
        </w:rPr>
        <w:t xml:space="preserve">Социология как наука. История развития социологии.  </w:t>
      </w:r>
      <w:r w:rsidR="00EB0DF6" w:rsidRPr="00EB0DF6">
        <w:rPr>
          <w:rFonts w:ascii="Times New Roman" w:hAnsi="Times New Roman" w:cs="Times New Roman"/>
          <w:sz w:val="28"/>
        </w:rPr>
        <w:t>Социология – наука, изучающая общественную жизнь человека с точки зрения социального взаимодействия. Она способствует пониманию человеческого поведения и перспектив развития современного мира.</w:t>
      </w:r>
    </w:p>
    <w:p w:rsidR="00EB0DF6" w:rsidRPr="00550001" w:rsidRDefault="00550001" w:rsidP="009E1908">
      <w:pPr>
        <w:spacing w:after="0"/>
        <w:rPr>
          <w:rFonts w:ascii="Times New Roman" w:hAnsi="Times New Roman" w:cs="Times New Roman"/>
          <w:sz w:val="28"/>
          <w:szCs w:val="28"/>
        </w:rPr>
      </w:pPr>
      <w:r w:rsidRPr="00550001">
        <w:rPr>
          <w:rFonts w:ascii="Times New Roman" w:hAnsi="Times New Roman" w:cs="Times New Roman"/>
          <w:sz w:val="28"/>
          <w:szCs w:val="28"/>
        </w:rPr>
        <w:t>История социологии как научная проблема, метод исследования социально</w:t>
      </w:r>
      <w:r>
        <w:rPr>
          <w:rFonts w:ascii="Times New Roman" w:hAnsi="Times New Roman" w:cs="Times New Roman"/>
          <w:sz w:val="28"/>
          <w:szCs w:val="28"/>
        </w:rPr>
        <w:t>-</w:t>
      </w:r>
      <w:r w:rsidRPr="00550001">
        <w:rPr>
          <w:rFonts w:ascii="Times New Roman" w:hAnsi="Times New Roman" w:cs="Times New Roman"/>
          <w:sz w:val="28"/>
          <w:szCs w:val="28"/>
        </w:rPr>
        <w:t xml:space="preserve">политических учений. Принципы их периодизации и классификации. Предыстория и социально-философские предпосылки социологии как науки. Учения об обществе в философии Древнего мира, в учениях Средневековья, эпохи Возрождения и Просвещения. Возникновение социологии как самостоятельной науки в XIX столетии. Социологический проект О. Конта. Позитивизм в социологии. Социология как наука о "порядке и прогрессе". Взгляды Конта на структуру социологии как науки. Классические социологические теории. Развитие социологических теорий в трудах Г. Спенсера. Натуралистические школы в социологии. Теория социальной эволюции. Социология марксизма: материалистическое понимание истории, </w:t>
      </w:r>
      <w:proofErr w:type="spellStart"/>
      <w:r w:rsidRPr="00550001">
        <w:rPr>
          <w:rFonts w:ascii="Times New Roman" w:hAnsi="Times New Roman" w:cs="Times New Roman"/>
          <w:sz w:val="28"/>
          <w:szCs w:val="28"/>
        </w:rPr>
        <w:t>общественноэкономические</w:t>
      </w:r>
      <w:proofErr w:type="spellEnd"/>
      <w:r w:rsidRPr="00550001">
        <w:rPr>
          <w:rFonts w:ascii="Times New Roman" w:hAnsi="Times New Roman" w:cs="Times New Roman"/>
          <w:sz w:val="28"/>
          <w:szCs w:val="28"/>
        </w:rPr>
        <w:t xml:space="preserve"> формации, классы и классовая борьба, сущность государства и исторические пути его развития. Социология Э. Дюркгейма. Теория общественного разделения труда. Социологическое определение "механической" и "органической" солидарности. Понятие аномии. Концепция "социального действия" М. Вебера. Теория "рационализации". Феномен бюрократии. Проблема легитимности власти. Социологические теории Г. </w:t>
      </w:r>
      <w:proofErr w:type="spellStart"/>
      <w:r w:rsidRPr="00550001">
        <w:rPr>
          <w:rFonts w:ascii="Times New Roman" w:hAnsi="Times New Roman" w:cs="Times New Roman"/>
          <w:sz w:val="28"/>
          <w:szCs w:val="28"/>
        </w:rPr>
        <w:t>Зиммеля</w:t>
      </w:r>
      <w:proofErr w:type="spellEnd"/>
      <w:r w:rsidRPr="00550001">
        <w:rPr>
          <w:rFonts w:ascii="Times New Roman" w:hAnsi="Times New Roman" w:cs="Times New Roman"/>
          <w:sz w:val="28"/>
          <w:szCs w:val="28"/>
        </w:rPr>
        <w:t>, Ф. Тенниса, В. Парето. Теория социальной дифференциации.</w:t>
      </w:r>
    </w:p>
    <w:p w:rsidR="00EB0DF6" w:rsidRPr="00FD753D" w:rsidRDefault="00CB04EE" w:rsidP="009E1908">
      <w:pPr>
        <w:spacing w:after="0"/>
        <w:rPr>
          <w:rFonts w:ascii="Times New Roman" w:hAnsi="Times New Roman" w:cs="Times New Roman"/>
          <w:b/>
          <w:sz w:val="28"/>
        </w:rPr>
      </w:pPr>
      <w:r w:rsidRPr="00C2703C">
        <w:rPr>
          <w:rFonts w:ascii="Times New Roman" w:hAnsi="Times New Roman" w:cs="Times New Roman"/>
          <w:b/>
          <w:sz w:val="28"/>
        </w:rPr>
        <w:t>Тема 2.</w:t>
      </w:r>
      <w:r w:rsidR="00C2703C" w:rsidRPr="00C2703C">
        <w:rPr>
          <w:rFonts w:ascii="Times New Roman" w:hAnsi="Times New Roman" w:cs="Times New Roman"/>
          <w:b/>
        </w:rPr>
        <w:t xml:space="preserve"> </w:t>
      </w:r>
      <w:r w:rsidR="00FD753D">
        <w:rPr>
          <w:rFonts w:ascii="Times New Roman" w:hAnsi="Times New Roman" w:cs="Times New Roman"/>
          <w:b/>
          <w:sz w:val="28"/>
        </w:rPr>
        <w:t xml:space="preserve">Объект и предмет социологии. </w:t>
      </w:r>
      <w:r w:rsidR="00FD753D">
        <w:rPr>
          <w:rFonts w:ascii="Times New Roman" w:hAnsi="Times New Roman" w:cs="Times New Roman"/>
          <w:b/>
          <w:sz w:val="28"/>
        </w:rPr>
        <w:br/>
      </w:r>
      <w:r w:rsidR="00EB0DF6" w:rsidRPr="00EB0DF6">
        <w:rPr>
          <w:rFonts w:ascii="Times New Roman" w:hAnsi="Times New Roman" w:cs="Times New Roman"/>
          <w:sz w:val="28"/>
        </w:rPr>
        <w:t xml:space="preserve">Объектом социологического познания является общество как целостная социальная реальность (единый социальный организм), в которой можно выделить объективные социальные явления общества, такие как социальные отношения, социальные организации, социальные общности, социальные группы, социальные процессы, социальные институты, социальные субъекты. Предмет социологии, поскольку он является результатом исследовательских действий, не может быть определен столь же однозначно. Понимание предмета социологии на протяжении всей истории существования этой науки менялось. Представители различных школ и направлений высказывали и высказывают различное понимание предмета социологии. О. Конт (1798-1857) полагал, что предметом исследования </w:t>
      </w:r>
      <w:r w:rsidR="00EB0DF6" w:rsidRPr="00EB0DF6">
        <w:rPr>
          <w:rFonts w:ascii="Times New Roman" w:hAnsi="Times New Roman" w:cs="Times New Roman"/>
          <w:sz w:val="28"/>
        </w:rPr>
        <w:lastRenderedPageBreak/>
        <w:t>социологов должны являться законы общественного развития, из которых бы вытекали практические рекомендации, полезные во всех отраслях  деятельности людей.</w:t>
      </w:r>
    </w:p>
    <w:p w:rsidR="00FD753D" w:rsidRPr="00FD753D" w:rsidRDefault="00CB04EE" w:rsidP="009E1908">
      <w:pPr>
        <w:spacing w:after="0"/>
        <w:rPr>
          <w:rFonts w:ascii="Times New Roman" w:hAnsi="Times New Roman" w:cs="Times New Roman"/>
          <w:b/>
          <w:sz w:val="28"/>
        </w:rPr>
      </w:pPr>
      <w:r w:rsidRPr="00C2703C">
        <w:rPr>
          <w:rFonts w:ascii="Times New Roman" w:hAnsi="Times New Roman" w:cs="Times New Roman"/>
          <w:b/>
          <w:sz w:val="28"/>
        </w:rPr>
        <w:t>Тема 3.</w:t>
      </w:r>
      <w:r w:rsidR="00C2703C" w:rsidRPr="00C2703C">
        <w:rPr>
          <w:rFonts w:ascii="Times New Roman" w:hAnsi="Times New Roman" w:cs="Times New Roman"/>
          <w:b/>
        </w:rPr>
        <w:t xml:space="preserve"> </w:t>
      </w:r>
      <w:r w:rsidR="00C2703C" w:rsidRPr="00C2703C">
        <w:rPr>
          <w:rFonts w:ascii="Times New Roman" w:hAnsi="Times New Roman" w:cs="Times New Roman"/>
          <w:b/>
          <w:sz w:val="28"/>
        </w:rPr>
        <w:t>Структура социологии. Ос</w:t>
      </w:r>
      <w:r w:rsidR="00FD753D">
        <w:rPr>
          <w:rFonts w:ascii="Times New Roman" w:hAnsi="Times New Roman" w:cs="Times New Roman"/>
          <w:b/>
          <w:sz w:val="28"/>
        </w:rPr>
        <w:t xml:space="preserve">новные категории социологии.   </w:t>
      </w:r>
      <w:r w:rsidR="00FD753D" w:rsidRPr="00FD753D">
        <w:rPr>
          <w:rFonts w:ascii="Times New Roman" w:hAnsi="Times New Roman" w:cs="Times New Roman"/>
          <w:sz w:val="28"/>
        </w:rPr>
        <w:t>Социологические категории — это основные и наиболее общие понятия социологии, отражающие социальную реальность как определенную целостность в ее становлении и развитии. В то же время эти понятия выражают сущность самого процесса социологического познания, его методов и механизмов функционирования.</w:t>
      </w:r>
    </w:p>
    <w:p w:rsidR="00EB0DF6" w:rsidRPr="00FD753D" w:rsidRDefault="00FD753D" w:rsidP="009E1908">
      <w:pPr>
        <w:spacing w:after="0"/>
        <w:rPr>
          <w:rFonts w:ascii="Times New Roman" w:hAnsi="Times New Roman" w:cs="Times New Roman"/>
          <w:sz w:val="28"/>
        </w:rPr>
      </w:pPr>
      <w:r>
        <w:rPr>
          <w:rFonts w:ascii="Times New Roman" w:hAnsi="Times New Roman" w:cs="Times New Roman"/>
          <w:sz w:val="28"/>
        </w:rPr>
        <w:t>Кате</w:t>
      </w:r>
      <w:r w:rsidRPr="00FD753D">
        <w:rPr>
          <w:rFonts w:ascii="Times New Roman" w:hAnsi="Times New Roman" w:cs="Times New Roman"/>
          <w:sz w:val="28"/>
        </w:rPr>
        <w:t>гориями социологии можно назват</w:t>
      </w:r>
      <w:r>
        <w:rPr>
          <w:rFonts w:ascii="Times New Roman" w:hAnsi="Times New Roman" w:cs="Times New Roman"/>
          <w:sz w:val="28"/>
        </w:rPr>
        <w:t>ь следующие: социальное равенст</w:t>
      </w:r>
      <w:r w:rsidRPr="00FD753D">
        <w:rPr>
          <w:rFonts w:ascii="Times New Roman" w:hAnsi="Times New Roman" w:cs="Times New Roman"/>
          <w:sz w:val="28"/>
        </w:rPr>
        <w:t>во, социальные общности (классы, группы, нации, половозрастные и профессиональные группы), социол</w:t>
      </w:r>
      <w:r>
        <w:rPr>
          <w:rFonts w:ascii="Times New Roman" w:hAnsi="Times New Roman" w:cs="Times New Roman"/>
          <w:sz w:val="28"/>
        </w:rPr>
        <w:t>огические исследования, социаль</w:t>
      </w:r>
      <w:r w:rsidRPr="00FD753D">
        <w:rPr>
          <w:rFonts w:ascii="Times New Roman" w:hAnsi="Times New Roman" w:cs="Times New Roman"/>
          <w:sz w:val="28"/>
        </w:rPr>
        <w:t>ное управление, социальную политику, социальную сферу, социальные цели, социальный идеал, социаль</w:t>
      </w:r>
      <w:r>
        <w:rPr>
          <w:rFonts w:ascii="Times New Roman" w:hAnsi="Times New Roman" w:cs="Times New Roman"/>
          <w:sz w:val="28"/>
        </w:rPr>
        <w:t>ные явления, социальные институ</w:t>
      </w:r>
      <w:r w:rsidRPr="00FD753D">
        <w:rPr>
          <w:rFonts w:ascii="Times New Roman" w:hAnsi="Times New Roman" w:cs="Times New Roman"/>
          <w:sz w:val="28"/>
        </w:rPr>
        <w:t>ты, социальные взаимосвязи и т.д., т.е. те наиболее существенные понятия, которые отражают предмет науки социологии.</w:t>
      </w:r>
    </w:p>
    <w:p w:rsidR="005C2654" w:rsidRPr="00F350A0" w:rsidRDefault="00CB04EE" w:rsidP="009E1908">
      <w:pPr>
        <w:spacing w:after="0"/>
        <w:rPr>
          <w:rFonts w:ascii="Times New Roman" w:hAnsi="Times New Roman" w:cs="Times New Roman"/>
          <w:b/>
          <w:sz w:val="28"/>
        </w:rPr>
      </w:pPr>
      <w:r w:rsidRPr="00C2703C">
        <w:rPr>
          <w:rFonts w:ascii="Times New Roman" w:hAnsi="Times New Roman" w:cs="Times New Roman"/>
          <w:b/>
          <w:sz w:val="28"/>
        </w:rPr>
        <w:t>Тема 4.</w:t>
      </w:r>
      <w:r w:rsidR="00C2703C" w:rsidRPr="00C2703C">
        <w:rPr>
          <w:rFonts w:ascii="Times New Roman" w:hAnsi="Times New Roman" w:cs="Times New Roman"/>
          <w:b/>
        </w:rPr>
        <w:t xml:space="preserve"> </w:t>
      </w:r>
      <w:r w:rsidR="00C2703C" w:rsidRPr="00C2703C">
        <w:rPr>
          <w:rFonts w:ascii="Times New Roman" w:hAnsi="Times New Roman" w:cs="Times New Roman"/>
          <w:b/>
          <w:sz w:val="28"/>
        </w:rPr>
        <w:t>Методология и методы социологии. Зарождение социологии. О. Конт – основоположник социологии как науки.</w:t>
      </w:r>
      <w:r w:rsidR="00F350A0">
        <w:rPr>
          <w:rFonts w:ascii="Times New Roman" w:hAnsi="Times New Roman" w:cs="Times New Roman"/>
          <w:b/>
          <w:sz w:val="28"/>
        </w:rPr>
        <w:br/>
      </w:r>
      <w:r w:rsidR="00F350A0" w:rsidRPr="00F350A0">
        <w:rPr>
          <w:rFonts w:ascii="Times New Roman" w:hAnsi="Times New Roman" w:cs="Times New Roman"/>
          <w:sz w:val="28"/>
          <w:szCs w:val="28"/>
        </w:rPr>
        <w:t xml:space="preserve">Понятие методологии в науке. Зависимость методологии от понимания предмета социологии. Уровни методологического знания: философский, общенаучный, </w:t>
      </w:r>
      <w:proofErr w:type="spellStart"/>
      <w:r w:rsidR="00F350A0" w:rsidRPr="00F350A0">
        <w:rPr>
          <w:rFonts w:ascii="Times New Roman" w:hAnsi="Times New Roman" w:cs="Times New Roman"/>
          <w:sz w:val="28"/>
          <w:szCs w:val="28"/>
        </w:rPr>
        <w:t>частнонаучный</w:t>
      </w:r>
      <w:proofErr w:type="spellEnd"/>
      <w:r w:rsidR="00F350A0" w:rsidRPr="00F350A0">
        <w:rPr>
          <w:rFonts w:ascii="Times New Roman" w:hAnsi="Times New Roman" w:cs="Times New Roman"/>
          <w:sz w:val="28"/>
          <w:szCs w:val="28"/>
        </w:rPr>
        <w:t xml:space="preserve">. Методологические функции социологической теории. </w:t>
      </w:r>
      <w:proofErr w:type="spellStart"/>
      <w:r w:rsidR="00F350A0" w:rsidRPr="00F350A0">
        <w:rPr>
          <w:rFonts w:ascii="Times New Roman" w:hAnsi="Times New Roman" w:cs="Times New Roman"/>
          <w:sz w:val="28"/>
          <w:szCs w:val="28"/>
        </w:rPr>
        <w:t>Indigenous</w:t>
      </w:r>
      <w:proofErr w:type="spellEnd"/>
      <w:r w:rsidR="00F350A0" w:rsidRPr="00F350A0">
        <w:rPr>
          <w:rFonts w:ascii="Times New Roman" w:hAnsi="Times New Roman" w:cs="Times New Roman"/>
          <w:sz w:val="28"/>
          <w:szCs w:val="28"/>
        </w:rPr>
        <w:t xml:space="preserve"> </w:t>
      </w:r>
      <w:proofErr w:type="spellStart"/>
      <w:r w:rsidR="00F350A0" w:rsidRPr="00F350A0">
        <w:rPr>
          <w:rFonts w:ascii="Times New Roman" w:hAnsi="Times New Roman" w:cs="Times New Roman"/>
          <w:sz w:val="28"/>
          <w:szCs w:val="28"/>
        </w:rPr>
        <w:t>Methodology</w:t>
      </w:r>
      <w:proofErr w:type="spellEnd"/>
      <w:r w:rsidR="00F350A0" w:rsidRPr="00F350A0">
        <w:rPr>
          <w:rFonts w:ascii="Times New Roman" w:hAnsi="Times New Roman" w:cs="Times New Roman"/>
          <w:sz w:val="28"/>
          <w:szCs w:val="28"/>
        </w:rPr>
        <w:t xml:space="preserve"> в </w:t>
      </w:r>
      <w:proofErr w:type="spellStart"/>
      <w:r w:rsidR="00F350A0" w:rsidRPr="00F350A0">
        <w:rPr>
          <w:rFonts w:ascii="Times New Roman" w:hAnsi="Times New Roman" w:cs="Times New Roman"/>
          <w:sz w:val="28"/>
          <w:szCs w:val="28"/>
        </w:rPr>
        <w:t>социогуманитарных</w:t>
      </w:r>
      <w:proofErr w:type="spellEnd"/>
      <w:r w:rsidR="00F350A0" w:rsidRPr="00F350A0">
        <w:rPr>
          <w:rFonts w:ascii="Times New Roman" w:hAnsi="Times New Roman" w:cs="Times New Roman"/>
          <w:sz w:val="28"/>
          <w:szCs w:val="28"/>
        </w:rPr>
        <w:t xml:space="preserve"> исследованиях и его применение в музейном деле. Методологические основания социологического исследования. Методология и парадигма. Типология современных методологических парадигм социологического исследования в западной и отечественной научной литературе. Выбор парадигмы и его обоснование как методологическая проблема. Позитивистская и понимающая методология. Идейные источники понимающей социологии М.Вебера. «Науки о природе» и «науки о культуре». Объяснение и понимание. Понятия «Образ», «Смысл», «Ценность» в культурных выражениях, в том числе в музейном деле. Методология этносоциологических и </w:t>
      </w:r>
      <w:proofErr w:type="spellStart"/>
      <w:r w:rsidR="00F350A0" w:rsidRPr="00F350A0">
        <w:rPr>
          <w:rFonts w:ascii="Times New Roman" w:hAnsi="Times New Roman" w:cs="Times New Roman"/>
          <w:sz w:val="28"/>
          <w:szCs w:val="28"/>
        </w:rPr>
        <w:t>геокультурных</w:t>
      </w:r>
      <w:proofErr w:type="spellEnd"/>
      <w:r w:rsidR="00F350A0" w:rsidRPr="00F350A0">
        <w:rPr>
          <w:rFonts w:ascii="Times New Roman" w:hAnsi="Times New Roman" w:cs="Times New Roman"/>
          <w:sz w:val="28"/>
          <w:szCs w:val="28"/>
        </w:rPr>
        <w:t xml:space="preserve"> исследований. Методы социологии: наблюдение, опрос, контент-анализ. Количественные и качественные методы.</w:t>
      </w:r>
    </w:p>
    <w:p w:rsidR="00F350A0" w:rsidRPr="00F350A0" w:rsidRDefault="00F350A0" w:rsidP="009E1908">
      <w:pPr>
        <w:spacing w:after="0"/>
        <w:rPr>
          <w:rFonts w:ascii="Times New Roman" w:hAnsi="Times New Roman" w:cs="Times New Roman"/>
          <w:sz w:val="28"/>
          <w:szCs w:val="28"/>
        </w:rPr>
      </w:pPr>
      <w:r w:rsidRPr="00F350A0">
        <w:rPr>
          <w:rFonts w:ascii="Times New Roman" w:hAnsi="Times New Roman" w:cs="Times New Roman"/>
          <w:sz w:val="28"/>
          <w:szCs w:val="28"/>
        </w:rPr>
        <w:t>Социология как самостоятельная отрасль научного знания заявила о своем возникновении в первой половине XIX в. Первым, кто дал название новой науке об обществе, определил место ее в системе наук, специфику предмета и методологии был французский философ Огюст Конт.</w:t>
      </w:r>
      <w:r w:rsidRPr="00F350A0">
        <w:t xml:space="preserve"> </w:t>
      </w:r>
      <w:r w:rsidRPr="00F350A0">
        <w:rPr>
          <w:rFonts w:ascii="Times New Roman" w:hAnsi="Times New Roman" w:cs="Times New Roman"/>
          <w:sz w:val="28"/>
          <w:szCs w:val="28"/>
        </w:rPr>
        <w:t>Термин "социология" О. Конт образовал посредством соединения латинского слова "социум" - общий, общинный, общественный с греческим словом "логос" - слово, понятие, учение. В дальнейшем термином "социология" стал</w:t>
      </w:r>
      <w:r>
        <w:rPr>
          <w:rFonts w:ascii="Times New Roman" w:hAnsi="Times New Roman" w:cs="Times New Roman"/>
          <w:sz w:val="28"/>
          <w:szCs w:val="28"/>
        </w:rPr>
        <w:t>и обозначать науку об обществе.</w:t>
      </w:r>
    </w:p>
    <w:p w:rsidR="00F350A0" w:rsidRDefault="00F350A0" w:rsidP="009E1908">
      <w:pPr>
        <w:spacing w:after="0"/>
        <w:rPr>
          <w:rFonts w:ascii="Times New Roman" w:hAnsi="Times New Roman" w:cs="Times New Roman"/>
          <w:sz w:val="28"/>
          <w:szCs w:val="28"/>
        </w:rPr>
      </w:pPr>
      <w:r w:rsidRPr="00F350A0">
        <w:rPr>
          <w:rFonts w:ascii="Times New Roman" w:hAnsi="Times New Roman" w:cs="Times New Roman"/>
          <w:sz w:val="28"/>
          <w:szCs w:val="28"/>
        </w:rPr>
        <w:lastRenderedPageBreak/>
        <w:t xml:space="preserve">Основоположник социологии не только придумал название новой науки, но и определил ее место в системе позитивных наук. Предложенная им система наук была выстроена в соответствии с принципами: восхождения от абстрактного к конкретному и от простого к сложному в содержании предмета науки. </w:t>
      </w:r>
    </w:p>
    <w:p w:rsidR="005C2654" w:rsidRPr="00F350A0" w:rsidRDefault="00CB04EE" w:rsidP="009E1908">
      <w:pPr>
        <w:spacing w:after="0"/>
        <w:rPr>
          <w:rFonts w:ascii="Times New Roman" w:hAnsi="Times New Roman" w:cs="Times New Roman"/>
          <w:b/>
          <w:sz w:val="28"/>
        </w:rPr>
      </w:pPr>
      <w:r w:rsidRPr="00C2703C">
        <w:rPr>
          <w:rFonts w:ascii="Times New Roman" w:hAnsi="Times New Roman" w:cs="Times New Roman"/>
          <w:b/>
          <w:sz w:val="28"/>
        </w:rPr>
        <w:t>Тема 5.</w:t>
      </w:r>
      <w:r w:rsidR="00C2703C" w:rsidRPr="00C2703C">
        <w:rPr>
          <w:rFonts w:ascii="Times New Roman" w:hAnsi="Times New Roman" w:cs="Times New Roman"/>
          <w:b/>
        </w:rPr>
        <w:t xml:space="preserve"> </w:t>
      </w:r>
      <w:r w:rsidR="00C2703C" w:rsidRPr="00C2703C">
        <w:rPr>
          <w:rFonts w:ascii="Times New Roman" w:hAnsi="Times New Roman" w:cs="Times New Roman"/>
          <w:b/>
          <w:sz w:val="28"/>
        </w:rPr>
        <w:t>Основные этапы развития социологии. Социология в России.</w:t>
      </w:r>
      <w:r w:rsidR="00F350A0">
        <w:rPr>
          <w:rFonts w:ascii="Times New Roman" w:hAnsi="Times New Roman" w:cs="Times New Roman"/>
          <w:b/>
          <w:sz w:val="28"/>
        </w:rPr>
        <w:br/>
      </w:r>
      <w:r w:rsidR="005C2654" w:rsidRPr="005C2654">
        <w:rPr>
          <w:rFonts w:ascii="Times New Roman" w:hAnsi="Times New Roman" w:cs="Times New Roman"/>
          <w:sz w:val="28"/>
          <w:szCs w:val="28"/>
        </w:rPr>
        <w:t xml:space="preserve">Особенности развития социологической мысли в России. Эволюция философских основ русской социологии. Социологическое обоснование доктрины </w:t>
      </w:r>
      <w:proofErr w:type="spellStart"/>
      <w:r w:rsidR="005C2654" w:rsidRPr="005C2654">
        <w:rPr>
          <w:rFonts w:ascii="Times New Roman" w:hAnsi="Times New Roman" w:cs="Times New Roman"/>
          <w:sz w:val="28"/>
          <w:szCs w:val="28"/>
        </w:rPr>
        <w:t>культурноисторических</w:t>
      </w:r>
      <w:proofErr w:type="spellEnd"/>
      <w:r w:rsidR="005C2654" w:rsidRPr="005C2654">
        <w:rPr>
          <w:rFonts w:ascii="Times New Roman" w:hAnsi="Times New Roman" w:cs="Times New Roman"/>
          <w:sz w:val="28"/>
          <w:szCs w:val="28"/>
        </w:rPr>
        <w:t xml:space="preserve"> типов в теории Н.Я. Данилевского. Социологические корни идеологии русского консерватизма К.Н. Леонтьева. Натуралистическое направление в отечественной социологии (Л. И. Мечников и др.). "Юридическая школа" и ее социологическая концепция (Б.Н. Чичерин, К.Д. </w:t>
      </w:r>
      <w:proofErr w:type="spellStart"/>
      <w:r w:rsidR="005C2654" w:rsidRPr="005C2654">
        <w:rPr>
          <w:rFonts w:ascii="Times New Roman" w:hAnsi="Times New Roman" w:cs="Times New Roman"/>
          <w:sz w:val="28"/>
          <w:szCs w:val="28"/>
        </w:rPr>
        <w:t>Кавелин</w:t>
      </w:r>
      <w:proofErr w:type="spellEnd"/>
      <w:r w:rsidR="005C2654" w:rsidRPr="005C2654">
        <w:rPr>
          <w:rFonts w:ascii="Times New Roman" w:hAnsi="Times New Roman" w:cs="Times New Roman"/>
          <w:sz w:val="28"/>
          <w:szCs w:val="28"/>
        </w:rPr>
        <w:t xml:space="preserve">). Социологические идеи теоретиков анархизма (М.А. Бакунин, П.А. Кропоткин). Психологическое направление (Е.В. де </w:t>
      </w:r>
      <w:proofErr w:type="spellStart"/>
      <w:r w:rsidR="005C2654" w:rsidRPr="005C2654">
        <w:rPr>
          <w:rFonts w:ascii="Times New Roman" w:hAnsi="Times New Roman" w:cs="Times New Roman"/>
          <w:sz w:val="28"/>
          <w:szCs w:val="28"/>
        </w:rPr>
        <w:t>Роберти</w:t>
      </w:r>
      <w:proofErr w:type="spellEnd"/>
      <w:r w:rsidR="005C2654" w:rsidRPr="005C2654">
        <w:rPr>
          <w:rFonts w:ascii="Times New Roman" w:hAnsi="Times New Roman" w:cs="Times New Roman"/>
          <w:sz w:val="28"/>
          <w:szCs w:val="28"/>
        </w:rPr>
        <w:t xml:space="preserve">, Л.И. </w:t>
      </w:r>
      <w:proofErr w:type="spellStart"/>
      <w:r w:rsidR="005C2654" w:rsidRPr="005C2654">
        <w:rPr>
          <w:rFonts w:ascii="Times New Roman" w:hAnsi="Times New Roman" w:cs="Times New Roman"/>
          <w:sz w:val="28"/>
          <w:szCs w:val="28"/>
        </w:rPr>
        <w:t>Петражицкий</w:t>
      </w:r>
      <w:proofErr w:type="spellEnd"/>
      <w:r w:rsidR="005C2654" w:rsidRPr="005C2654">
        <w:rPr>
          <w:rFonts w:ascii="Times New Roman" w:hAnsi="Times New Roman" w:cs="Times New Roman"/>
          <w:sz w:val="28"/>
          <w:szCs w:val="28"/>
        </w:rPr>
        <w:t xml:space="preserve">). Субъективная школа в русской социологии (П.Л. Лавров, Н.К. Михайловский, Н.И. Кареев). Генетическая социология М.М. Ковалевского. Марксистское направление в русской социологии. Социологические взгляды представителей легального марксизма (П. Струве, М. </w:t>
      </w:r>
      <w:proofErr w:type="spellStart"/>
      <w:r w:rsidR="005C2654" w:rsidRPr="005C2654">
        <w:rPr>
          <w:rFonts w:ascii="Times New Roman" w:hAnsi="Times New Roman" w:cs="Times New Roman"/>
          <w:sz w:val="28"/>
          <w:szCs w:val="28"/>
        </w:rPr>
        <w:t>Туган-Барановский</w:t>
      </w:r>
      <w:proofErr w:type="spellEnd"/>
      <w:r w:rsidR="005C2654" w:rsidRPr="005C2654">
        <w:rPr>
          <w:rFonts w:ascii="Times New Roman" w:hAnsi="Times New Roman" w:cs="Times New Roman"/>
          <w:sz w:val="28"/>
          <w:szCs w:val="28"/>
        </w:rPr>
        <w:t xml:space="preserve">). Эмпирическая социология (К.М. </w:t>
      </w:r>
      <w:proofErr w:type="spellStart"/>
      <w:r w:rsidR="005C2654" w:rsidRPr="005C2654">
        <w:rPr>
          <w:rFonts w:ascii="Times New Roman" w:hAnsi="Times New Roman" w:cs="Times New Roman"/>
          <w:sz w:val="28"/>
          <w:szCs w:val="28"/>
        </w:rPr>
        <w:t>Тахтарев</w:t>
      </w:r>
      <w:proofErr w:type="spellEnd"/>
      <w:r w:rsidR="005C2654" w:rsidRPr="005C2654">
        <w:rPr>
          <w:rFonts w:ascii="Times New Roman" w:hAnsi="Times New Roman" w:cs="Times New Roman"/>
          <w:sz w:val="28"/>
          <w:szCs w:val="28"/>
        </w:rPr>
        <w:t>, П.А. Сорокин). Судьба социологической науки в советский период.</w:t>
      </w:r>
    </w:p>
    <w:p w:rsidR="00CB04EE" w:rsidRDefault="00CB04EE" w:rsidP="009E1908">
      <w:pPr>
        <w:spacing w:after="0"/>
        <w:rPr>
          <w:rFonts w:ascii="Times New Roman" w:hAnsi="Times New Roman" w:cs="Times New Roman"/>
          <w:b/>
          <w:sz w:val="28"/>
        </w:rPr>
      </w:pPr>
      <w:r w:rsidRPr="00C2703C">
        <w:rPr>
          <w:rFonts w:ascii="Times New Roman" w:hAnsi="Times New Roman" w:cs="Times New Roman"/>
          <w:b/>
          <w:sz w:val="28"/>
        </w:rPr>
        <w:t>Тема 6.</w:t>
      </w:r>
      <w:r w:rsidR="00C2703C" w:rsidRPr="00C2703C">
        <w:rPr>
          <w:rFonts w:ascii="Times New Roman" w:hAnsi="Times New Roman" w:cs="Times New Roman"/>
          <w:b/>
        </w:rPr>
        <w:t xml:space="preserve"> </w:t>
      </w:r>
      <w:r w:rsidR="00C2703C" w:rsidRPr="00C2703C">
        <w:rPr>
          <w:rFonts w:ascii="Times New Roman" w:hAnsi="Times New Roman" w:cs="Times New Roman"/>
          <w:b/>
          <w:sz w:val="28"/>
        </w:rPr>
        <w:t>Социальная система и социальная структура. Типология обществ. Социальные институты.</w:t>
      </w:r>
    </w:p>
    <w:p w:rsidR="009F29B7" w:rsidRPr="009F29B7" w:rsidRDefault="009F29B7" w:rsidP="009E1908">
      <w:pPr>
        <w:spacing w:after="0"/>
        <w:rPr>
          <w:rFonts w:ascii="Times New Roman" w:hAnsi="Times New Roman" w:cs="Times New Roman"/>
          <w:b/>
          <w:sz w:val="28"/>
          <w:szCs w:val="28"/>
        </w:rPr>
      </w:pPr>
      <w:r w:rsidRPr="009F29B7">
        <w:rPr>
          <w:rFonts w:ascii="Times New Roman" w:hAnsi="Times New Roman" w:cs="Times New Roman"/>
          <w:sz w:val="28"/>
          <w:szCs w:val="28"/>
        </w:rPr>
        <w:t>Общество как целостная саморазвивающаяся система исторически сложившихся форм жизнедеятельности людей. Значение понятия "система" для анализа о</w:t>
      </w:r>
      <w:r>
        <w:rPr>
          <w:rFonts w:ascii="Times New Roman" w:hAnsi="Times New Roman" w:cs="Times New Roman"/>
          <w:sz w:val="28"/>
          <w:szCs w:val="28"/>
        </w:rPr>
        <w:t>бщества. Основные свойства соци</w:t>
      </w:r>
      <w:r w:rsidRPr="009F29B7">
        <w:rPr>
          <w:rFonts w:ascii="Times New Roman" w:hAnsi="Times New Roman" w:cs="Times New Roman"/>
          <w:sz w:val="28"/>
          <w:szCs w:val="28"/>
        </w:rPr>
        <w:t>альной системы. Структурные элементы общества и факторы его развития. Характеристика основных сфер общества и взаимосвязей между ними. Общество как социокультурный организм. Разнообразие социальных систем и их 8 классификация. Понятие социальной структуры общества. Социальные общности и группы, их характерные особенности.</w:t>
      </w:r>
      <w:r>
        <w:rPr>
          <w:rFonts w:ascii="Times New Roman" w:hAnsi="Times New Roman" w:cs="Times New Roman"/>
          <w:sz w:val="28"/>
          <w:szCs w:val="28"/>
        </w:rPr>
        <w:t xml:space="preserve"> </w:t>
      </w:r>
      <w:r w:rsidRPr="009F29B7">
        <w:rPr>
          <w:rFonts w:ascii="Times New Roman" w:hAnsi="Times New Roman" w:cs="Times New Roman"/>
          <w:sz w:val="28"/>
          <w:szCs w:val="28"/>
        </w:rPr>
        <w:t>Несколько типов общества, объединенных сходными признаками или критериями, составляют типологию. В обществознании принято выделять несколько типологий.</w:t>
      </w:r>
    </w:p>
    <w:p w:rsidR="009F29B7" w:rsidRDefault="009F29B7" w:rsidP="009E1908">
      <w:pPr>
        <w:spacing w:after="0"/>
        <w:rPr>
          <w:rFonts w:ascii="Times New Roman" w:hAnsi="Times New Roman" w:cs="Times New Roman"/>
          <w:sz w:val="28"/>
          <w:szCs w:val="28"/>
        </w:rPr>
      </w:pPr>
      <w:r w:rsidRPr="009F29B7">
        <w:rPr>
          <w:rFonts w:ascii="Times New Roman" w:hAnsi="Times New Roman" w:cs="Times New Roman"/>
          <w:sz w:val="28"/>
          <w:szCs w:val="28"/>
        </w:rPr>
        <w:t xml:space="preserve">Понятие социальной структуры общества. Социальная общность и социальная группа. Взаимодействие между структурными элементами общества. </w:t>
      </w:r>
    </w:p>
    <w:p w:rsidR="005C2654" w:rsidRPr="009F29B7" w:rsidRDefault="009F29B7" w:rsidP="009E1908">
      <w:pPr>
        <w:spacing w:after="0"/>
        <w:rPr>
          <w:rFonts w:ascii="Times New Roman" w:hAnsi="Times New Roman" w:cs="Times New Roman"/>
          <w:b/>
          <w:sz w:val="28"/>
          <w:szCs w:val="28"/>
        </w:rPr>
      </w:pPr>
      <w:r w:rsidRPr="009F29B7">
        <w:rPr>
          <w:rFonts w:ascii="Times New Roman" w:hAnsi="Times New Roman" w:cs="Times New Roman"/>
          <w:sz w:val="28"/>
          <w:szCs w:val="28"/>
        </w:rPr>
        <w:t>Понятие «социальный институт». Роль институтов в жизни современного общества. Особенности социальных институтов. Явные и латентные функции институтов. Процесс институционализации социальной жизни. Функционирование социальных институтов, источники их развития или кризиса. Типы социальных институтов. Основные институты: семья, образование, экономические, политические и религиозные институты.</w:t>
      </w:r>
    </w:p>
    <w:p w:rsidR="00CB04EE" w:rsidRDefault="00CB04EE" w:rsidP="009E1908">
      <w:pPr>
        <w:spacing w:after="0"/>
        <w:rPr>
          <w:rFonts w:ascii="Times New Roman" w:hAnsi="Times New Roman" w:cs="Times New Roman"/>
          <w:b/>
          <w:sz w:val="28"/>
        </w:rPr>
      </w:pPr>
      <w:r w:rsidRPr="00C2703C">
        <w:rPr>
          <w:rFonts w:ascii="Times New Roman" w:hAnsi="Times New Roman" w:cs="Times New Roman"/>
          <w:b/>
          <w:sz w:val="28"/>
        </w:rPr>
        <w:lastRenderedPageBreak/>
        <w:t>Тема 7.</w:t>
      </w:r>
      <w:r w:rsidR="00C2703C" w:rsidRPr="00C2703C">
        <w:rPr>
          <w:rFonts w:ascii="Times New Roman" w:hAnsi="Times New Roman" w:cs="Times New Roman"/>
          <w:b/>
        </w:rPr>
        <w:t xml:space="preserve"> </w:t>
      </w:r>
      <w:r w:rsidR="00C2703C" w:rsidRPr="00C2703C">
        <w:rPr>
          <w:rFonts w:ascii="Times New Roman" w:hAnsi="Times New Roman" w:cs="Times New Roman"/>
          <w:b/>
          <w:sz w:val="28"/>
        </w:rPr>
        <w:t>Социальные процессы и социальное развитие.</w:t>
      </w:r>
      <w:r w:rsidR="00E16E19">
        <w:rPr>
          <w:rFonts w:ascii="Times New Roman" w:hAnsi="Times New Roman" w:cs="Times New Roman"/>
          <w:b/>
          <w:sz w:val="28"/>
        </w:rPr>
        <w:t xml:space="preserve"> </w:t>
      </w:r>
      <w:r w:rsidR="00C2703C" w:rsidRPr="00C2703C">
        <w:rPr>
          <w:rFonts w:ascii="Times New Roman" w:hAnsi="Times New Roman" w:cs="Times New Roman"/>
          <w:b/>
          <w:sz w:val="28"/>
        </w:rPr>
        <w:t>Теории социального развития. Современные проблемы развития общества.</w:t>
      </w:r>
    </w:p>
    <w:p w:rsidR="00E16E19" w:rsidRDefault="00E16E19" w:rsidP="009E1908">
      <w:pPr>
        <w:spacing w:after="0"/>
        <w:rPr>
          <w:rFonts w:ascii="Times New Roman" w:hAnsi="Times New Roman" w:cs="Times New Roman"/>
          <w:sz w:val="28"/>
          <w:szCs w:val="28"/>
        </w:rPr>
      </w:pPr>
      <w:r w:rsidRPr="00E16E19">
        <w:rPr>
          <w:rFonts w:ascii="Times New Roman" w:hAnsi="Times New Roman" w:cs="Times New Roman"/>
          <w:sz w:val="28"/>
          <w:szCs w:val="28"/>
        </w:rPr>
        <w:t>Понятия "социальный процесс", "социальные изменения", "социальное развитие" и "социальный прогресс".</w:t>
      </w:r>
      <w:r>
        <w:t xml:space="preserve">  </w:t>
      </w:r>
      <w:r w:rsidRPr="00E16E19">
        <w:rPr>
          <w:rFonts w:ascii="Times New Roman" w:hAnsi="Times New Roman" w:cs="Times New Roman"/>
          <w:sz w:val="28"/>
          <w:szCs w:val="28"/>
        </w:rPr>
        <w:t>Социальные изменения в обществе. Механизмы социальных изменений. Социальный процесс и его виды. Социальное движение. Реформа. Революция. Социальный прогресс общества и его модернизация. Регресс. Модернизация</w:t>
      </w:r>
      <w:r>
        <w:rPr>
          <w:rFonts w:ascii="Times New Roman" w:hAnsi="Times New Roman" w:cs="Times New Roman"/>
          <w:sz w:val="28"/>
          <w:szCs w:val="28"/>
        </w:rPr>
        <w:t>.</w:t>
      </w:r>
    </w:p>
    <w:p w:rsidR="00E16E19" w:rsidRPr="00E16E19" w:rsidRDefault="00E16E19" w:rsidP="009E1908">
      <w:pPr>
        <w:spacing w:after="0"/>
        <w:rPr>
          <w:rFonts w:ascii="Times New Roman" w:hAnsi="Times New Roman" w:cs="Times New Roman"/>
          <w:sz w:val="28"/>
          <w:szCs w:val="28"/>
        </w:rPr>
      </w:pPr>
      <w:r w:rsidRPr="00E16E19">
        <w:rPr>
          <w:rFonts w:ascii="Times New Roman" w:hAnsi="Times New Roman" w:cs="Times New Roman"/>
          <w:sz w:val="28"/>
          <w:szCs w:val="28"/>
        </w:rPr>
        <w:t xml:space="preserve">Социальный эволюционизм Г. Спенсера и Э. Дюркгейма. </w:t>
      </w:r>
      <w:proofErr w:type="spellStart"/>
      <w:r w:rsidRPr="00E16E19">
        <w:rPr>
          <w:rFonts w:ascii="Times New Roman" w:hAnsi="Times New Roman" w:cs="Times New Roman"/>
          <w:sz w:val="28"/>
          <w:szCs w:val="28"/>
        </w:rPr>
        <w:t>Революционистская</w:t>
      </w:r>
      <w:proofErr w:type="spellEnd"/>
      <w:r w:rsidRPr="00E16E19">
        <w:rPr>
          <w:rFonts w:ascii="Times New Roman" w:hAnsi="Times New Roman" w:cs="Times New Roman"/>
          <w:sz w:val="28"/>
          <w:szCs w:val="28"/>
        </w:rPr>
        <w:t xml:space="preserve"> концепция марксизма. Теории цикличности общественных изменений (О. Шпенглер, А. Тойнби и др.). Концепции эволюционного и революционного изменения общества. Социальные революции и реформы. Современные технократические концепции социальных изменений. Концепции модернизации общества. Источники и движущие силы социальных изменений. Структура и механизмы социальных изменений. Факторы социальных изменений. Место личности в механизме социальных изменений. Социальное развитие и социальный прогресс. Концепции социального прогресса. Социальные изменения и социальная стабильность.</w:t>
      </w:r>
    </w:p>
    <w:p w:rsidR="00CB04EE" w:rsidRDefault="00CB04EE" w:rsidP="009E1908">
      <w:pPr>
        <w:spacing w:after="0"/>
        <w:rPr>
          <w:rFonts w:ascii="Times New Roman" w:hAnsi="Times New Roman" w:cs="Times New Roman"/>
          <w:b/>
          <w:sz w:val="28"/>
        </w:rPr>
      </w:pPr>
      <w:r w:rsidRPr="00C2703C">
        <w:rPr>
          <w:rFonts w:ascii="Times New Roman" w:hAnsi="Times New Roman" w:cs="Times New Roman"/>
          <w:b/>
          <w:sz w:val="28"/>
        </w:rPr>
        <w:t>Тема 8.</w:t>
      </w:r>
      <w:r w:rsidR="00C2703C" w:rsidRPr="00C2703C">
        <w:rPr>
          <w:rFonts w:ascii="Times New Roman" w:hAnsi="Times New Roman" w:cs="Times New Roman"/>
          <w:b/>
        </w:rPr>
        <w:t xml:space="preserve"> </w:t>
      </w:r>
      <w:r w:rsidR="00C2703C" w:rsidRPr="00C2703C">
        <w:rPr>
          <w:rFonts w:ascii="Times New Roman" w:hAnsi="Times New Roman" w:cs="Times New Roman"/>
          <w:b/>
          <w:sz w:val="28"/>
        </w:rPr>
        <w:t>Социальное неравенство и стратификация.</w:t>
      </w:r>
    </w:p>
    <w:p w:rsidR="00CB04EE" w:rsidRPr="009E1908" w:rsidRDefault="00782755" w:rsidP="009E1908">
      <w:pPr>
        <w:spacing w:after="0"/>
        <w:rPr>
          <w:rFonts w:ascii="Times New Roman" w:hAnsi="Times New Roman" w:cs="Times New Roman"/>
          <w:sz w:val="28"/>
          <w:szCs w:val="28"/>
        </w:rPr>
      </w:pPr>
      <w:r w:rsidRPr="00782755">
        <w:rPr>
          <w:rFonts w:ascii="Times New Roman" w:hAnsi="Times New Roman" w:cs="Times New Roman"/>
          <w:sz w:val="28"/>
          <w:szCs w:val="28"/>
        </w:rPr>
        <w:t>Многомерный подход к анализу социального неравенства. Источники и причины социального неравенства. Выделение различных социальных групп как объединений людей по общности социально значимого признака (соц</w:t>
      </w:r>
      <w:r w:rsidR="00E814E4">
        <w:rPr>
          <w:rFonts w:ascii="Times New Roman" w:hAnsi="Times New Roman" w:cs="Times New Roman"/>
          <w:sz w:val="28"/>
          <w:szCs w:val="28"/>
        </w:rPr>
        <w:t>иального интереса, социального</w:t>
      </w:r>
      <w:r w:rsidRPr="00782755">
        <w:rPr>
          <w:rFonts w:ascii="Times New Roman" w:hAnsi="Times New Roman" w:cs="Times New Roman"/>
          <w:sz w:val="28"/>
          <w:szCs w:val="28"/>
        </w:rPr>
        <w:t xml:space="preserve"> статуса и т.п.). Марксистская теория классов. Понятие социальной стратификации общества. Теории М. Вебера, П. Сорокина, Т. </w:t>
      </w:r>
      <w:proofErr w:type="spellStart"/>
      <w:r w:rsidRPr="00782755">
        <w:rPr>
          <w:rFonts w:ascii="Times New Roman" w:hAnsi="Times New Roman" w:cs="Times New Roman"/>
          <w:sz w:val="28"/>
          <w:szCs w:val="28"/>
        </w:rPr>
        <w:t>Парсонса</w:t>
      </w:r>
      <w:proofErr w:type="spellEnd"/>
      <w:r w:rsidRPr="00782755">
        <w:rPr>
          <w:rFonts w:ascii="Times New Roman" w:hAnsi="Times New Roman" w:cs="Times New Roman"/>
          <w:sz w:val="28"/>
          <w:szCs w:val="28"/>
        </w:rPr>
        <w:t xml:space="preserve">, Т. Маршалла. Основные измерения стратификации: власть, доход, образование и престиж. Исторические системы социальной стратификации: рабство, касты, сословия, классы. Понятия: "социальный класс", "социальная группа", "социальный слой" (страта), "социальный статус". Социальная стратификация современного общества, ее виды: классовая, имущественная, наследственная. </w:t>
      </w:r>
      <w:proofErr w:type="spellStart"/>
      <w:r w:rsidRPr="00782755">
        <w:rPr>
          <w:rFonts w:ascii="Times New Roman" w:hAnsi="Times New Roman" w:cs="Times New Roman"/>
          <w:sz w:val="28"/>
          <w:szCs w:val="28"/>
        </w:rPr>
        <w:t>Полиструктурность</w:t>
      </w:r>
      <w:proofErr w:type="spellEnd"/>
      <w:r w:rsidRPr="00782755">
        <w:rPr>
          <w:rFonts w:ascii="Times New Roman" w:hAnsi="Times New Roman" w:cs="Times New Roman"/>
          <w:sz w:val="28"/>
          <w:szCs w:val="28"/>
        </w:rPr>
        <w:t xml:space="preserve"> классов, социальных слоев и групп, их "ядро" и "периферия", пограничные слои и маргиналы. "Средний класс" и его значение в современном обществе. "Предпринимательский класс" в современном российском обществе. Теория элит как особое направление стратификации общества. Теория социальной мобильности П. Сорокина. Виды социальной мобильности и ее движущие силы. Основные каналы социальной мобильности. Характер </w:t>
      </w:r>
      <w:proofErr w:type="spellStart"/>
      <w:r w:rsidRPr="00782755">
        <w:rPr>
          <w:rFonts w:ascii="Times New Roman" w:hAnsi="Times New Roman" w:cs="Times New Roman"/>
          <w:sz w:val="28"/>
          <w:szCs w:val="28"/>
        </w:rPr>
        <w:t>социальноклассовых</w:t>
      </w:r>
      <w:proofErr w:type="spellEnd"/>
      <w:r w:rsidRPr="00782755">
        <w:rPr>
          <w:rFonts w:ascii="Times New Roman" w:hAnsi="Times New Roman" w:cs="Times New Roman"/>
          <w:sz w:val="28"/>
          <w:szCs w:val="28"/>
        </w:rPr>
        <w:t xml:space="preserve"> изменений в современном российском обществе</w:t>
      </w:r>
      <w:r w:rsidR="00321AAC" w:rsidRPr="009E1908">
        <w:rPr>
          <w:rFonts w:ascii="Times New Roman" w:hAnsi="Times New Roman" w:cs="Times New Roman"/>
          <w:sz w:val="28"/>
          <w:szCs w:val="28"/>
        </w:rPr>
        <w:t>.</w:t>
      </w:r>
    </w:p>
    <w:p w:rsidR="00CB04EE" w:rsidRDefault="00CB04EE" w:rsidP="009E1908">
      <w:pPr>
        <w:spacing w:after="0"/>
        <w:rPr>
          <w:rFonts w:ascii="Times New Roman" w:hAnsi="Times New Roman" w:cs="Times New Roman"/>
          <w:b/>
          <w:sz w:val="28"/>
        </w:rPr>
      </w:pPr>
      <w:r w:rsidRPr="00C2703C">
        <w:rPr>
          <w:rFonts w:ascii="Times New Roman" w:hAnsi="Times New Roman" w:cs="Times New Roman"/>
          <w:b/>
          <w:sz w:val="28"/>
        </w:rPr>
        <w:t xml:space="preserve">Тема </w:t>
      </w:r>
      <w:r w:rsidR="00321AAC" w:rsidRPr="009E1908">
        <w:rPr>
          <w:rFonts w:ascii="Times New Roman" w:hAnsi="Times New Roman" w:cs="Times New Roman"/>
          <w:b/>
          <w:sz w:val="28"/>
        </w:rPr>
        <w:t>9</w:t>
      </w:r>
      <w:r w:rsidRPr="00C2703C">
        <w:rPr>
          <w:rFonts w:ascii="Times New Roman" w:hAnsi="Times New Roman" w:cs="Times New Roman"/>
          <w:b/>
          <w:sz w:val="28"/>
        </w:rPr>
        <w:t>.</w:t>
      </w:r>
      <w:r w:rsidR="00C2703C" w:rsidRPr="00C2703C">
        <w:rPr>
          <w:rFonts w:ascii="Times New Roman" w:hAnsi="Times New Roman" w:cs="Times New Roman"/>
          <w:b/>
        </w:rPr>
        <w:t xml:space="preserve"> </w:t>
      </w:r>
      <w:r w:rsidR="00C2703C" w:rsidRPr="00C2703C">
        <w:rPr>
          <w:rFonts w:ascii="Times New Roman" w:hAnsi="Times New Roman" w:cs="Times New Roman"/>
          <w:b/>
          <w:sz w:val="28"/>
        </w:rPr>
        <w:t>Социальное поведение и социальные группы.</w:t>
      </w:r>
    </w:p>
    <w:p w:rsidR="00E814E4" w:rsidRPr="00E814E4" w:rsidRDefault="00E814E4" w:rsidP="009E1908">
      <w:pPr>
        <w:spacing w:after="0"/>
        <w:rPr>
          <w:rFonts w:ascii="Times New Roman" w:hAnsi="Times New Roman" w:cs="Times New Roman"/>
          <w:sz w:val="28"/>
          <w:szCs w:val="28"/>
        </w:rPr>
      </w:pPr>
      <w:r w:rsidRPr="00E814E4">
        <w:rPr>
          <w:rFonts w:ascii="Times New Roman" w:hAnsi="Times New Roman" w:cs="Times New Roman"/>
          <w:sz w:val="28"/>
          <w:szCs w:val="28"/>
        </w:rPr>
        <w:t xml:space="preserve">Понятие о нормативном и конформном социальном поведении. Социальный порядок. Социальный контроль как механизм социальной регуляции поведения людей. Элементы социального контроля: нормы и санкции. </w:t>
      </w:r>
      <w:r w:rsidRPr="00E814E4">
        <w:rPr>
          <w:rFonts w:ascii="Times New Roman" w:hAnsi="Times New Roman" w:cs="Times New Roman"/>
          <w:sz w:val="28"/>
          <w:szCs w:val="28"/>
        </w:rPr>
        <w:lastRenderedPageBreak/>
        <w:t xml:space="preserve">Классификация социальных норм. Понятие отклоняющегося поведения в социологии. Асоциальное и </w:t>
      </w:r>
      <w:proofErr w:type="spellStart"/>
      <w:r w:rsidRPr="00E814E4">
        <w:rPr>
          <w:rFonts w:ascii="Times New Roman" w:hAnsi="Times New Roman" w:cs="Times New Roman"/>
          <w:sz w:val="28"/>
          <w:szCs w:val="28"/>
        </w:rPr>
        <w:t>девиантное</w:t>
      </w:r>
      <w:proofErr w:type="spellEnd"/>
      <w:r w:rsidRPr="00E814E4">
        <w:rPr>
          <w:rFonts w:ascii="Times New Roman" w:hAnsi="Times New Roman" w:cs="Times New Roman"/>
          <w:sz w:val="28"/>
          <w:szCs w:val="28"/>
        </w:rPr>
        <w:t xml:space="preserve"> поведение как проявления социального конфликта.</w:t>
      </w:r>
    </w:p>
    <w:p w:rsidR="00E814E4" w:rsidRPr="00E814E4" w:rsidRDefault="00E814E4" w:rsidP="009E1908">
      <w:pPr>
        <w:spacing w:after="0"/>
        <w:rPr>
          <w:rFonts w:ascii="Times New Roman" w:hAnsi="Times New Roman" w:cs="Times New Roman"/>
          <w:sz w:val="28"/>
          <w:szCs w:val="28"/>
        </w:rPr>
      </w:pPr>
      <w:r w:rsidRPr="00E814E4">
        <w:rPr>
          <w:rFonts w:ascii="Times New Roman" w:hAnsi="Times New Roman" w:cs="Times New Roman"/>
          <w:sz w:val="28"/>
          <w:szCs w:val="28"/>
        </w:rPr>
        <w:t xml:space="preserve">Социальные группы. Основные характеристики социальной группы. Специфика группового сознания, поведения и групповой деятельности. Типология социальных групп. Особенности малой социальной группы. </w:t>
      </w:r>
      <w:proofErr w:type="spellStart"/>
      <w:r w:rsidRPr="00E814E4">
        <w:rPr>
          <w:rFonts w:ascii="Times New Roman" w:hAnsi="Times New Roman" w:cs="Times New Roman"/>
          <w:sz w:val="28"/>
          <w:szCs w:val="28"/>
        </w:rPr>
        <w:t>Референтная</w:t>
      </w:r>
      <w:proofErr w:type="spellEnd"/>
      <w:r w:rsidRPr="00E814E4">
        <w:rPr>
          <w:rFonts w:ascii="Times New Roman" w:hAnsi="Times New Roman" w:cs="Times New Roman"/>
          <w:sz w:val="28"/>
          <w:szCs w:val="28"/>
        </w:rPr>
        <w:t xml:space="preserve"> группа. Групповая сплоченность и ее факторы. Социальные классы. Основные признаки класса. Классовая структура доиндустриального, индустриального и постиндустриального общества. Социально</w:t>
      </w:r>
      <w:r>
        <w:rPr>
          <w:rFonts w:ascii="Times New Roman" w:hAnsi="Times New Roman" w:cs="Times New Roman"/>
          <w:sz w:val="28"/>
          <w:szCs w:val="28"/>
        </w:rPr>
        <w:t xml:space="preserve"> </w:t>
      </w:r>
      <w:r w:rsidRPr="00E814E4">
        <w:rPr>
          <w:rFonts w:ascii="Times New Roman" w:hAnsi="Times New Roman" w:cs="Times New Roman"/>
          <w:sz w:val="28"/>
          <w:szCs w:val="28"/>
        </w:rPr>
        <w:t>территориальные и национальные (этнические) общности Специфические свойства социально</w:t>
      </w:r>
      <w:r>
        <w:rPr>
          <w:rFonts w:ascii="Times New Roman" w:hAnsi="Times New Roman" w:cs="Times New Roman"/>
          <w:sz w:val="28"/>
          <w:szCs w:val="28"/>
        </w:rPr>
        <w:t xml:space="preserve"> </w:t>
      </w:r>
      <w:r w:rsidRPr="00E814E4">
        <w:rPr>
          <w:rFonts w:ascii="Times New Roman" w:hAnsi="Times New Roman" w:cs="Times New Roman"/>
          <w:sz w:val="28"/>
          <w:szCs w:val="28"/>
        </w:rPr>
        <w:t>территориальной общности. Понятие региона. Проблема социального воспроизводства и устойчивого развития региона. Нации (этносы) и национальные (этнические) общности. Национальное самосознание. Национальные интересы и национализм. Национальная идентичность в многонациональном обществе. Нации и государство. Многонациональное государство. Социальная стратификация. Социальное расслоение общества и социальное неравенство. Объективные и субъективные показатели социального расслоения. Понятие социального слоя (страты). Социальная стратификация и ее измерение. Проблема среднего класса (слоя). Маргинальные слои общества. Элита общества: структура и функции. Особенности социальной стратификации российского общества: история и современность.</w:t>
      </w:r>
    </w:p>
    <w:p w:rsidR="00CB04EE" w:rsidRDefault="00CB04EE" w:rsidP="009E1908">
      <w:pPr>
        <w:spacing w:after="0"/>
        <w:rPr>
          <w:rFonts w:ascii="Times New Roman" w:hAnsi="Times New Roman" w:cs="Times New Roman"/>
          <w:b/>
          <w:sz w:val="28"/>
        </w:rPr>
      </w:pPr>
      <w:r w:rsidRPr="00C2703C">
        <w:rPr>
          <w:rFonts w:ascii="Times New Roman" w:hAnsi="Times New Roman" w:cs="Times New Roman"/>
          <w:b/>
          <w:sz w:val="28"/>
        </w:rPr>
        <w:t>Тема 11.</w:t>
      </w:r>
      <w:r w:rsidR="00C2703C" w:rsidRPr="00C2703C">
        <w:rPr>
          <w:rFonts w:ascii="Times New Roman" w:hAnsi="Times New Roman" w:cs="Times New Roman"/>
          <w:b/>
        </w:rPr>
        <w:t xml:space="preserve"> </w:t>
      </w:r>
      <w:r w:rsidR="00C2703C" w:rsidRPr="00C2703C">
        <w:rPr>
          <w:rFonts w:ascii="Times New Roman" w:hAnsi="Times New Roman" w:cs="Times New Roman"/>
          <w:b/>
          <w:sz w:val="28"/>
        </w:rPr>
        <w:t xml:space="preserve">Социальное действие. Социальное взаимодействие.  </w:t>
      </w:r>
    </w:p>
    <w:p w:rsidR="00E814E4" w:rsidRPr="00E814E4" w:rsidRDefault="00E814E4" w:rsidP="009E1908">
      <w:pPr>
        <w:spacing w:after="0"/>
        <w:rPr>
          <w:rFonts w:ascii="Times New Roman" w:hAnsi="Times New Roman" w:cs="Times New Roman"/>
          <w:color w:val="000000"/>
          <w:sz w:val="28"/>
          <w:szCs w:val="28"/>
        </w:rPr>
      </w:pPr>
      <w:r w:rsidRPr="00E814E4">
        <w:rPr>
          <w:rFonts w:ascii="Times New Roman" w:hAnsi="Times New Roman" w:cs="Times New Roman"/>
          <w:bCs/>
          <w:color w:val="202124"/>
          <w:sz w:val="28"/>
          <w:szCs w:val="28"/>
          <w:shd w:val="clear" w:color="auto" w:fill="FFFFFF"/>
        </w:rPr>
        <w:t>Социальное действие</w:t>
      </w:r>
      <w:r w:rsidRPr="00E814E4">
        <w:rPr>
          <w:rFonts w:ascii="Times New Roman" w:hAnsi="Times New Roman" w:cs="Times New Roman"/>
          <w:color w:val="202124"/>
          <w:sz w:val="28"/>
          <w:szCs w:val="28"/>
          <w:shd w:val="clear" w:color="auto" w:fill="FFFFFF"/>
        </w:rPr>
        <w:t> — это любое проявление социальной активности, ориентированное на других людей.</w:t>
      </w:r>
      <w:r w:rsidRPr="00E814E4">
        <w:rPr>
          <w:rFonts w:ascii="Times New Roman" w:hAnsi="Times New Roman" w:cs="Times New Roman"/>
          <w:color w:val="000000"/>
          <w:sz w:val="28"/>
          <w:szCs w:val="28"/>
        </w:rPr>
        <w:t xml:space="preserve"> Т.е. такое действие, которое соотносится с действиями других людей, ориентируются на них</w:t>
      </w:r>
    </w:p>
    <w:p w:rsidR="00E814E4" w:rsidRPr="00E814E4" w:rsidRDefault="00E814E4" w:rsidP="009E1908">
      <w:pPr>
        <w:spacing w:after="0"/>
        <w:rPr>
          <w:rFonts w:ascii="Times New Roman" w:hAnsi="Times New Roman" w:cs="Times New Roman"/>
          <w:sz w:val="28"/>
          <w:szCs w:val="28"/>
        </w:rPr>
      </w:pPr>
      <w:r w:rsidRPr="00E814E4">
        <w:rPr>
          <w:rFonts w:ascii="Times New Roman" w:hAnsi="Times New Roman" w:cs="Times New Roman"/>
          <w:bCs/>
          <w:color w:val="202124"/>
          <w:sz w:val="28"/>
          <w:szCs w:val="28"/>
          <w:shd w:val="clear" w:color="auto" w:fill="FFFFFF"/>
        </w:rPr>
        <w:t>Социальное взаимодействие</w:t>
      </w:r>
      <w:r w:rsidRPr="00E814E4">
        <w:rPr>
          <w:rFonts w:ascii="Times New Roman" w:hAnsi="Times New Roman" w:cs="Times New Roman"/>
          <w:color w:val="202124"/>
          <w:sz w:val="28"/>
          <w:szCs w:val="28"/>
          <w:shd w:val="clear" w:color="auto" w:fill="FFFFFF"/>
        </w:rPr>
        <w:t> — это процесс обмена </w:t>
      </w:r>
      <w:r w:rsidRPr="00E814E4">
        <w:rPr>
          <w:rFonts w:ascii="Times New Roman" w:hAnsi="Times New Roman" w:cs="Times New Roman"/>
          <w:bCs/>
          <w:color w:val="202124"/>
          <w:sz w:val="28"/>
          <w:szCs w:val="28"/>
          <w:shd w:val="clear" w:color="auto" w:fill="FFFFFF"/>
        </w:rPr>
        <w:t>социальными</w:t>
      </w:r>
      <w:r w:rsidRPr="00E814E4">
        <w:rPr>
          <w:rFonts w:ascii="Times New Roman" w:hAnsi="Times New Roman" w:cs="Times New Roman"/>
          <w:color w:val="202124"/>
          <w:sz w:val="28"/>
          <w:szCs w:val="28"/>
          <w:shd w:val="clear" w:color="auto" w:fill="FFFFFF"/>
        </w:rPr>
        <w:t> действиями между двумя </w:t>
      </w:r>
      <w:r w:rsidRPr="00E814E4">
        <w:rPr>
          <w:rFonts w:ascii="Times New Roman" w:hAnsi="Times New Roman" w:cs="Times New Roman"/>
          <w:bCs/>
          <w:color w:val="202124"/>
          <w:sz w:val="28"/>
          <w:szCs w:val="28"/>
          <w:shd w:val="clear" w:color="auto" w:fill="FFFFFF"/>
        </w:rPr>
        <w:t>социальными</w:t>
      </w:r>
      <w:r w:rsidRPr="00E814E4">
        <w:rPr>
          <w:rFonts w:ascii="Times New Roman" w:hAnsi="Times New Roman" w:cs="Times New Roman"/>
          <w:color w:val="202124"/>
          <w:sz w:val="28"/>
          <w:szCs w:val="28"/>
          <w:shd w:val="clear" w:color="auto" w:fill="FFFFFF"/>
        </w:rPr>
        <w:t> субъектами и более, процесс непосредственного или опосредованного воздействия этих субъектов друг на друга.</w:t>
      </w:r>
    </w:p>
    <w:p w:rsidR="00CB04EE" w:rsidRPr="00C2703C" w:rsidRDefault="00CB04EE" w:rsidP="009E1908">
      <w:pPr>
        <w:spacing w:after="0"/>
        <w:rPr>
          <w:rFonts w:ascii="Times New Roman" w:hAnsi="Times New Roman" w:cs="Times New Roman"/>
          <w:sz w:val="28"/>
        </w:rPr>
      </w:pPr>
    </w:p>
    <w:p w:rsidR="00C2703C" w:rsidRPr="00C2703C" w:rsidRDefault="00C2703C" w:rsidP="009E1908">
      <w:pPr>
        <w:spacing w:after="0" w:line="240" w:lineRule="auto"/>
        <w:jc w:val="center"/>
        <w:rPr>
          <w:rFonts w:ascii="Times New Roman" w:hAnsi="Times New Roman" w:cs="Times New Roman"/>
          <w:b/>
          <w:sz w:val="28"/>
          <w:szCs w:val="28"/>
        </w:rPr>
      </w:pPr>
      <w:bookmarkStart w:id="8" w:name="_Hlk92485097"/>
      <w:bookmarkStart w:id="9" w:name="_Hlk92413436"/>
      <w:bookmarkStart w:id="10" w:name="_Hlk92412309"/>
      <w:bookmarkStart w:id="11" w:name="_Hlk92415459"/>
      <w:r w:rsidRPr="00C2703C">
        <w:rPr>
          <w:rFonts w:ascii="Times New Roman" w:hAnsi="Times New Roman" w:cs="Times New Roman"/>
          <w:b/>
          <w:sz w:val="28"/>
          <w:szCs w:val="28"/>
        </w:rPr>
        <w:t>МЕТОДИЧЕСКИЕ РЕКОМЕНДАЦИИ УЧАЩИМСЯ ПРИ САМОСТОЯТЕЛЬНОЙ ПОДГОТОВКЕ.</w:t>
      </w:r>
    </w:p>
    <w:p w:rsidR="00C2703C" w:rsidRPr="00C2703C" w:rsidRDefault="00C2703C" w:rsidP="009E1908">
      <w:pPr>
        <w:spacing w:after="0" w:line="240" w:lineRule="auto"/>
        <w:ind w:firstLine="709"/>
        <w:jc w:val="both"/>
        <w:rPr>
          <w:rFonts w:ascii="Times New Roman" w:hAnsi="Times New Roman" w:cs="Times New Roman"/>
          <w:sz w:val="28"/>
          <w:szCs w:val="28"/>
        </w:rPr>
      </w:pPr>
      <w:bookmarkStart w:id="12" w:name="_Hlk92497838"/>
    </w:p>
    <w:p w:rsidR="00C2703C" w:rsidRPr="00C2703C" w:rsidRDefault="00C2703C" w:rsidP="009E1908">
      <w:pPr>
        <w:numPr>
          <w:ilvl w:val="0"/>
          <w:numId w:val="4"/>
        </w:numPr>
        <w:spacing w:after="0" w:line="240" w:lineRule="auto"/>
        <w:ind w:left="0" w:firstLine="0"/>
        <w:contextualSpacing/>
        <w:rPr>
          <w:rFonts w:ascii="Times New Roman" w:eastAsia="Calibri" w:hAnsi="Times New Roman" w:cs="Times New Roman"/>
          <w:b/>
          <w:sz w:val="28"/>
          <w:szCs w:val="28"/>
        </w:rPr>
      </w:pPr>
      <w:bookmarkStart w:id="13" w:name="_Hlk92476582"/>
      <w:r w:rsidRPr="00C2703C">
        <w:rPr>
          <w:rFonts w:ascii="Times New Roman" w:eastAsia="Calibri" w:hAnsi="Times New Roman" w:cs="Times New Roman"/>
          <w:b/>
          <w:sz w:val="28"/>
          <w:szCs w:val="28"/>
        </w:rPr>
        <w:t>Работа с информативными источниками</w:t>
      </w:r>
    </w:p>
    <w:p w:rsidR="00C2703C" w:rsidRPr="00C2703C" w:rsidRDefault="00C2703C" w:rsidP="009E1908">
      <w:pPr>
        <w:spacing w:after="0" w:line="240" w:lineRule="auto"/>
        <w:rPr>
          <w:rFonts w:ascii="Times New Roman" w:eastAsia="Calibri" w:hAnsi="Times New Roman" w:cs="Times New Roman"/>
          <w:sz w:val="28"/>
          <w:szCs w:val="28"/>
        </w:rPr>
      </w:pPr>
      <w:r w:rsidRPr="00C2703C">
        <w:rPr>
          <w:rFonts w:ascii="Times New Roman" w:eastAsia="Calibri" w:hAnsi="Times New Roman" w:cs="Times New Roman"/>
          <w:b/>
          <w:bCs/>
          <w:sz w:val="28"/>
          <w:szCs w:val="28"/>
        </w:rPr>
        <w:t>1. 1. Подготовка конспекта первоисточника</w:t>
      </w:r>
    </w:p>
    <w:p w:rsidR="00C2703C" w:rsidRPr="00C2703C" w:rsidRDefault="00C2703C" w:rsidP="009E1908">
      <w:pPr>
        <w:spacing w:after="0" w:line="240" w:lineRule="auto"/>
        <w:ind w:firstLine="708"/>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b/>
          <w:bCs/>
          <w:i/>
          <w:iCs/>
          <w:color w:val="000000"/>
          <w:sz w:val="28"/>
          <w:szCs w:val="28"/>
        </w:rPr>
        <w:t>Написание конспекта первоисточника</w:t>
      </w:r>
      <w:r w:rsidRPr="00C2703C">
        <w:rPr>
          <w:rFonts w:ascii="Times New Roman" w:eastAsia="Calibri" w:hAnsi="Times New Roman" w:cs="Times New Roman"/>
          <w:i/>
          <w:iCs/>
          <w:color w:val="000000"/>
          <w:sz w:val="28"/>
          <w:szCs w:val="28"/>
        </w:rPr>
        <w:t> </w:t>
      </w:r>
      <w:r w:rsidRPr="00C2703C">
        <w:rPr>
          <w:rFonts w:ascii="Times New Roman" w:eastAsia="Calibri" w:hAnsi="Times New Roman" w:cs="Times New Roman"/>
          <w:color w:val="000000"/>
          <w:sz w:val="28"/>
          <w:szCs w:val="28"/>
        </w:rPr>
        <w:t xml:space="preserve">(статьи,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w:t>
      </w:r>
      <w:r w:rsidRPr="00C2703C">
        <w:rPr>
          <w:rFonts w:ascii="Times New Roman" w:eastAsia="Calibri" w:hAnsi="Times New Roman" w:cs="Times New Roman"/>
          <w:color w:val="000000"/>
          <w:sz w:val="28"/>
          <w:szCs w:val="28"/>
        </w:rPr>
        <w:lastRenderedPageBreak/>
        <w:t>выводы. Ценность конспекта значительно повышается, если студент излагает мысли своими словами, в лаконичной форме.</w:t>
      </w:r>
    </w:p>
    <w:p w:rsidR="00C2703C" w:rsidRPr="00C2703C" w:rsidRDefault="00C2703C" w:rsidP="009E1908">
      <w:pPr>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xml:space="preserve">   </w:t>
      </w:r>
      <w:r w:rsidRPr="00C2703C">
        <w:rPr>
          <w:rFonts w:ascii="Times New Roman" w:eastAsia="Calibri" w:hAnsi="Times New Roman" w:cs="Times New Roman"/>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C2703C">
        <w:rPr>
          <w:rFonts w:ascii="Times New Roman" w:eastAsia="Calibri" w:hAnsi="Times New Roman" w:cs="Times New Roman"/>
          <w:sz w:val="28"/>
          <w:szCs w:val="28"/>
        </w:rPr>
        <w:t xml:space="preserve"> Недопустимо формальное переписывание из источника текста целыми абзацами и параграфами.</w:t>
      </w:r>
    </w:p>
    <w:p w:rsidR="00C2703C" w:rsidRPr="00C2703C" w:rsidRDefault="00C2703C" w:rsidP="009E1908">
      <w:pPr>
        <w:spacing w:after="0" w:line="240" w:lineRule="auto"/>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xml:space="preserve">   </w:t>
      </w:r>
      <w:r w:rsidRPr="00C2703C">
        <w:rPr>
          <w:rFonts w:ascii="Times New Roman" w:eastAsia="Calibri" w:hAnsi="Times New Roman" w:cs="Times New Roman"/>
          <w:color w:val="000000"/>
          <w:sz w:val="28"/>
          <w:szCs w:val="28"/>
        </w:rPr>
        <w:tab/>
        <w:t>Работа выполняется письменно. Приветствуется составление</w:t>
      </w:r>
      <w:r w:rsidRPr="00C2703C">
        <w:rPr>
          <w:rFonts w:ascii="Times New Roman" w:eastAsia="Calibri" w:hAnsi="Times New Roman" w:cs="Times New Roman"/>
          <w:sz w:val="28"/>
          <w:szCs w:val="28"/>
        </w:rPr>
        <w:t xml:space="preserve"> развернутого плана прочитанного текста.</w:t>
      </w:r>
      <w:r w:rsidRPr="00C2703C">
        <w:rPr>
          <w:rFonts w:ascii="Times New Roman" w:eastAsia="Calibri" w:hAnsi="Times New Roman" w:cs="Times New Roman"/>
          <w:color w:val="000000"/>
          <w:sz w:val="28"/>
          <w:szCs w:val="28"/>
        </w:rPr>
        <w:t xml:space="preserve"> Контроль может проводиться и в виде проверки конспектов преподавателем.</w:t>
      </w:r>
    </w:p>
    <w:p w:rsidR="00C2703C" w:rsidRPr="00C2703C" w:rsidRDefault="00C2703C" w:rsidP="009E1908">
      <w:pPr>
        <w:spacing w:after="0" w:line="240" w:lineRule="auto"/>
        <w:ind w:firstLine="708"/>
        <w:jc w:val="both"/>
        <w:rPr>
          <w:rFonts w:ascii="Times New Roman" w:eastAsia="Calibri" w:hAnsi="Times New Roman" w:cs="Times New Roman"/>
          <w:color w:val="000000"/>
          <w:sz w:val="28"/>
          <w:szCs w:val="28"/>
        </w:rPr>
      </w:pPr>
      <w:r w:rsidRPr="00C2703C">
        <w:rPr>
          <w:rFonts w:ascii="Times New Roman" w:eastAsia="Calibri" w:hAnsi="Times New Roman" w:cs="Times New Roman"/>
          <w:bCs/>
          <w:i/>
          <w:iCs/>
          <w:color w:val="000000"/>
          <w:sz w:val="28"/>
          <w:szCs w:val="28"/>
        </w:rPr>
        <w:t>Деятельность студента:</w:t>
      </w:r>
    </w:p>
    <w:p w:rsidR="00C2703C" w:rsidRPr="00C2703C" w:rsidRDefault="00C2703C" w:rsidP="009E1908">
      <w:pPr>
        <w:spacing w:after="0" w:line="240" w:lineRule="auto"/>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 читает материал источника, выбирает главное и определяет второстепенные моменты;</w:t>
      </w:r>
    </w:p>
    <w:p w:rsidR="00C2703C" w:rsidRPr="00C2703C" w:rsidRDefault="00C2703C" w:rsidP="009E1908">
      <w:pPr>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устанавливает логическую связь между элементами темы;</w:t>
      </w:r>
    </w:p>
    <w:p w:rsidR="00C2703C" w:rsidRPr="00C2703C" w:rsidRDefault="00C2703C" w:rsidP="009E1908">
      <w:pPr>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выделяет ключевые слова и понятия;</w:t>
      </w:r>
    </w:p>
    <w:p w:rsidR="00C2703C" w:rsidRPr="00C2703C" w:rsidRDefault="00C2703C" w:rsidP="009E1908">
      <w:pPr>
        <w:spacing w:after="0" w:line="240" w:lineRule="auto"/>
        <w:rPr>
          <w:rFonts w:ascii="Times New Roman" w:eastAsia="Calibri" w:hAnsi="Times New Roman" w:cs="Times New Roman"/>
          <w:sz w:val="28"/>
          <w:szCs w:val="28"/>
        </w:rPr>
      </w:pPr>
      <w:r w:rsidRPr="00C2703C">
        <w:rPr>
          <w:rFonts w:ascii="Times New Roman" w:eastAsia="Calibri" w:hAnsi="Times New Roman" w:cs="Times New Roman"/>
          <w:color w:val="000000"/>
          <w:sz w:val="28"/>
          <w:szCs w:val="28"/>
        </w:rPr>
        <w:t>- заменяет сложные развернутые обороты текста более</w:t>
      </w:r>
      <w:r w:rsidRPr="00C2703C">
        <w:rPr>
          <w:rFonts w:ascii="Times New Roman" w:eastAsia="Calibri" w:hAnsi="Times New Roman" w:cs="Times New Roman"/>
          <w:color w:val="000000"/>
          <w:sz w:val="28"/>
          <w:szCs w:val="28"/>
        </w:rPr>
        <w:br/>
        <w:t>лаконичными (свертывание)</w:t>
      </w:r>
      <w:r w:rsidRPr="00C2703C">
        <w:rPr>
          <w:rFonts w:ascii="Times New Roman" w:eastAsia="Calibri" w:hAnsi="Times New Roman" w:cs="Times New Roman"/>
          <w:sz w:val="28"/>
          <w:szCs w:val="28"/>
        </w:rPr>
        <w:t>.</w:t>
      </w:r>
    </w:p>
    <w:p w:rsidR="00C2703C" w:rsidRPr="00C2703C" w:rsidRDefault="00C2703C" w:rsidP="009E1908">
      <w:pPr>
        <w:spacing w:after="0" w:line="240" w:lineRule="auto"/>
        <w:rPr>
          <w:rFonts w:ascii="Times New Roman" w:eastAsia="Calibri" w:hAnsi="Times New Roman" w:cs="Times New Roman"/>
          <w:color w:val="000000"/>
          <w:sz w:val="28"/>
          <w:szCs w:val="28"/>
        </w:rPr>
      </w:pPr>
    </w:p>
    <w:p w:rsidR="00C2703C" w:rsidRPr="00C2703C" w:rsidRDefault="00C2703C" w:rsidP="009E1908">
      <w:pPr>
        <w:spacing w:after="0" w:line="240" w:lineRule="auto"/>
        <w:ind w:firstLine="708"/>
        <w:jc w:val="both"/>
        <w:rPr>
          <w:rFonts w:ascii="Times New Roman" w:eastAsia="Calibri" w:hAnsi="Times New Roman" w:cs="Times New Roman"/>
          <w:bCs/>
          <w:i/>
          <w:iCs/>
          <w:color w:val="000000"/>
          <w:sz w:val="28"/>
          <w:szCs w:val="28"/>
        </w:rPr>
      </w:pPr>
      <w:r w:rsidRPr="00C2703C">
        <w:rPr>
          <w:rFonts w:ascii="Times New Roman" w:eastAsia="Calibri" w:hAnsi="Times New Roman" w:cs="Times New Roman"/>
          <w:bCs/>
          <w:i/>
          <w:iCs/>
          <w:color w:val="000000"/>
          <w:sz w:val="28"/>
          <w:szCs w:val="28"/>
        </w:rPr>
        <w:t>Критерии оценки:</w:t>
      </w:r>
    </w:p>
    <w:p w:rsidR="00C2703C" w:rsidRPr="00C2703C" w:rsidRDefault="00C2703C" w:rsidP="009E1908">
      <w:pPr>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содержательность конспекта, соответствие плану;</w:t>
      </w:r>
    </w:p>
    <w:p w:rsidR="00C2703C" w:rsidRPr="00C2703C" w:rsidRDefault="00C2703C" w:rsidP="009E1908">
      <w:pPr>
        <w:spacing w:after="0" w:line="240" w:lineRule="auto"/>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отражение основных положений, результатов работы</w:t>
      </w:r>
      <w:r w:rsidRPr="00C2703C">
        <w:rPr>
          <w:rFonts w:ascii="Times New Roman" w:eastAsia="Calibri" w:hAnsi="Times New Roman" w:cs="Times New Roman"/>
          <w:color w:val="000000"/>
          <w:sz w:val="28"/>
          <w:szCs w:val="28"/>
        </w:rPr>
        <w:br/>
        <w:t>автора, выводов;</w:t>
      </w:r>
    </w:p>
    <w:p w:rsidR="00C2703C" w:rsidRPr="00C2703C" w:rsidRDefault="00C2703C" w:rsidP="009E1908">
      <w:pPr>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ясность, лаконичность изложения мыслей;</w:t>
      </w:r>
    </w:p>
    <w:p w:rsidR="00C2703C" w:rsidRPr="00C2703C" w:rsidRDefault="00C2703C" w:rsidP="009E1908">
      <w:pPr>
        <w:spacing w:after="0" w:line="240" w:lineRule="auto"/>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наличие схем, графическое выделение особо значимой</w:t>
      </w:r>
      <w:r w:rsidRPr="00C2703C">
        <w:rPr>
          <w:rFonts w:ascii="Times New Roman" w:eastAsia="Calibri" w:hAnsi="Times New Roman" w:cs="Times New Roman"/>
          <w:color w:val="000000"/>
          <w:sz w:val="28"/>
          <w:szCs w:val="28"/>
        </w:rPr>
        <w:br/>
        <w:t>информации;</w:t>
      </w:r>
    </w:p>
    <w:p w:rsidR="00C2703C" w:rsidRPr="00C2703C" w:rsidRDefault="00C2703C" w:rsidP="009E1908">
      <w:pPr>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соответствие оформления требованиям;</w:t>
      </w:r>
    </w:p>
    <w:p w:rsidR="00C2703C" w:rsidRPr="00C2703C" w:rsidRDefault="00C2703C" w:rsidP="009E1908">
      <w:pPr>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аккуратность ведения конспекта;</w:t>
      </w:r>
    </w:p>
    <w:p w:rsidR="00C2703C" w:rsidRPr="00C2703C" w:rsidRDefault="00C2703C" w:rsidP="009E1908">
      <w:pPr>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конспект сдан в срок.</w:t>
      </w:r>
    </w:p>
    <w:p w:rsidR="00C2703C" w:rsidRPr="00C2703C" w:rsidRDefault="00C2703C" w:rsidP="009E1908">
      <w:pPr>
        <w:keepNext/>
        <w:shd w:val="clear" w:color="auto" w:fill="FFFFFF"/>
        <w:spacing w:after="0" w:line="240" w:lineRule="auto"/>
        <w:outlineLvl w:val="0"/>
        <w:rPr>
          <w:rFonts w:ascii="Times New Roman" w:eastAsia="Calibri" w:hAnsi="Times New Roman" w:cs="Times New Roman"/>
          <w:b/>
          <w:bCs/>
          <w:color w:val="000000"/>
          <w:kern w:val="32"/>
          <w:sz w:val="28"/>
          <w:szCs w:val="28"/>
        </w:rPr>
      </w:pPr>
    </w:p>
    <w:p w:rsidR="00C2703C" w:rsidRPr="00C2703C" w:rsidRDefault="00C2703C" w:rsidP="009E1908">
      <w:pPr>
        <w:keepNext/>
        <w:shd w:val="clear" w:color="auto" w:fill="FFFFFF"/>
        <w:spacing w:after="0" w:line="240" w:lineRule="auto"/>
        <w:outlineLvl w:val="0"/>
        <w:rPr>
          <w:rFonts w:ascii="Times New Roman" w:eastAsia="Calibri" w:hAnsi="Times New Roman" w:cs="Times New Roman"/>
          <w:b/>
          <w:bCs/>
          <w:color w:val="000000"/>
          <w:kern w:val="32"/>
          <w:sz w:val="28"/>
          <w:szCs w:val="28"/>
        </w:rPr>
      </w:pPr>
      <w:r w:rsidRPr="00C2703C">
        <w:rPr>
          <w:rFonts w:ascii="Times New Roman" w:eastAsia="Calibri" w:hAnsi="Times New Roman" w:cs="Times New Roman"/>
          <w:b/>
          <w:bCs/>
          <w:color w:val="000000"/>
          <w:kern w:val="32"/>
          <w:sz w:val="28"/>
          <w:szCs w:val="28"/>
        </w:rPr>
        <w:t>1.2. Составление плана текста</w:t>
      </w:r>
    </w:p>
    <w:p w:rsidR="00C2703C" w:rsidRPr="00C2703C" w:rsidRDefault="00C2703C" w:rsidP="009E1908">
      <w:pPr>
        <w:shd w:val="clear" w:color="auto" w:fill="FFFFFF"/>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xml:space="preserve">   </w:t>
      </w:r>
      <w:r w:rsidRPr="00C2703C">
        <w:rPr>
          <w:rFonts w:ascii="Times New Roman" w:eastAsia="Calibri" w:hAnsi="Times New Roman" w:cs="Times New Roman"/>
          <w:color w:val="000000"/>
          <w:sz w:val="28"/>
          <w:szCs w:val="28"/>
        </w:rPr>
        <w:tab/>
      </w:r>
      <w:r w:rsidRPr="00C2703C">
        <w:rPr>
          <w:rFonts w:ascii="Times New Roman" w:eastAsia="Calibri" w:hAnsi="Times New Roman" w:cs="Times New Roman"/>
          <w:b/>
          <w:i/>
          <w:color w:val="000000"/>
          <w:sz w:val="28"/>
          <w:szCs w:val="28"/>
        </w:rPr>
        <w:t>План текста</w:t>
      </w:r>
      <w:r w:rsidRPr="00C2703C">
        <w:rPr>
          <w:rFonts w:ascii="Times New Roman" w:eastAsia="Calibri" w:hAnsi="Times New Roman" w:cs="Times New Roman"/>
          <w:color w:val="000000"/>
          <w:sz w:val="28"/>
          <w:szCs w:val="28"/>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C2703C" w:rsidRPr="00C2703C" w:rsidRDefault="00C2703C" w:rsidP="009E1908">
      <w:pPr>
        <w:shd w:val="clear" w:color="auto" w:fill="FFFFFF"/>
        <w:spacing w:after="0" w:line="240" w:lineRule="auto"/>
        <w:rPr>
          <w:rFonts w:ascii="Times New Roman" w:eastAsia="Calibri" w:hAnsi="Times New Roman" w:cs="Times New Roman"/>
          <w:bCs/>
          <w:i/>
          <w:sz w:val="28"/>
          <w:szCs w:val="28"/>
        </w:rPr>
      </w:pPr>
      <w:r w:rsidRPr="00C2703C">
        <w:rPr>
          <w:rFonts w:ascii="Times New Roman" w:eastAsia="Calibri" w:hAnsi="Times New Roman" w:cs="Times New Roman"/>
          <w:bCs/>
          <w:i/>
          <w:sz w:val="28"/>
          <w:szCs w:val="28"/>
        </w:rPr>
        <w:t>Инструкция:</w:t>
      </w:r>
    </w:p>
    <w:p w:rsidR="00C2703C" w:rsidRPr="00C2703C" w:rsidRDefault="00C2703C" w:rsidP="009E1908">
      <w:pPr>
        <w:shd w:val="clear" w:color="auto" w:fill="FFFFFF"/>
        <w:spacing w:after="0" w:line="240" w:lineRule="auto"/>
        <w:jc w:val="both"/>
        <w:rPr>
          <w:rFonts w:ascii="Times New Roman" w:eastAsia="Calibri" w:hAnsi="Times New Roman" w:cs="Times New Roman"/>
          <w:sz w:val="28"/>
          <w:szCs w:val="28"/>
        </w:rPr>
      </w:pPr>
      <w:r w:rsidRPr="00C2703C">
        <w:rPr>
          <w:rFonts w:ascii="Times New Roman" w:eastAsia="Calibri" w:hAnsi="Times New Roman" w:cs="Times New Roman"/>
          <w:sz w:val="28"/>
          <w:szCs w:val="28"/>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C2703C" w:rsidRPr="00C2703C" w:rsidRDefault="00C2703C" w:rsidP="009E1908">
      <w:pPr>
        <w:shd w:val="clear" w:color="auto" w:fill="FFFFFF"/>
        <w:spacing w:after="0" w:line="240" w:lineRule="auto"/>
        <w:jc w:val="both"/>
        <w:rPr>
          <w:rFonts w:ascii="Times New Roman" w:eastAsia="Calibri" w:hAnsi="Times New Roman" w:cs="Times New Roman"/>
          <w:sz w:val="28"/>
          <w:szCs w:val="28"/>
        </w:rPr>
      </w:pPr>
      <w:r w:rsidRPr="00C2703C">
        <w:rPr>
          <w:rFonts w:ascii="Times New Roman" w:eastAsia="Calibri" w:hAnsi="Times New Roman" w:cs="Times New Roman"/>
          <w:sz w:val="28"/>
          <w:szCs w:val="28"/>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C2703C" w:rsidRPr="00C2703C" w:rsidRDefault="00C2703C" w:rsidP="009E1908">
      <w:pPr>
        <w:shd w:val="clear" w:color="auto" w:fill="FFFFFF"/>
        <w:spacing w:after="0" w:line="240" w:lineRule="auto"/>
        <w:jc w:val="both"/>
        <w:rPr>
          <w:rFonts w:ascii="Times New Roman" w:eastAsia="Calibri" w:hAnsi="Times New Roman" w:cs="Times New Roman"/>
          <w:sz w:val="28"/>
          <w:szCs w:val="28"/>
        </w:rPr>
      </w:pPr>
      <w:r w:rsidRPr="00C2703C">
        <w:rPr>
          <w:rFonts w:ascii="Times New Roman" w:eastAsia="Calibri" w:hAnsi="Times New Roman" w:cs="Times New Roman"/>
          <w:sz w:val="28"/>
          <w:szCs w:val="28"/>
        </w:rPr>
        <w:t>3. Далее разделите текст на смысловые части. Внимательно прочитайте каждую из частей. Выделите в ней главное и озаглавьте.</w:t>
      </w:r>
    </w:p>
    <w:p w:rsidR="00C2703C" w:rsidRPr="00C2703C" w:rsidRDefault="00C2703C" w:rsidP="009E1908">
      <w:pPr>
        <w:shd w:val="clear" w:color="auto" w:fill="FFFFFF"/>
        <w:spacing w:after="0" w:line="240" w:lineRule="auto"/>
        <w:rPr>
          <w:rFonts w:ascii="Times New Roman" w:eastAsia="Calibri" w:hAnsi="Times New Roman" w:cs="Times New Roman"/>
          <w:color w:val="000000"/>
          <w:sz w:val="28"/>
          <w:szCs w:val="28"/>
        </w:rPr>
      </w:pPr>
      <w:r w:rsidRPr="00C2703C">
        <w:rPr>
          <w:rFonts w:ascii="Times New Roman" w:eastAsia="Calibri" w:hAnsi="Times New Roman" w:cs="Times New Roman"/>
          <w:sz w:val="28"/>
          <w:szCs w:val="28"/>
        </w:rPr>
        <w:t>4. Запишите пункты составленного плана на черновик. Снова прочитайте текст.</w:t>
      </w:r>
      <w:r w:rsidRPr="00C2703C">
        <w:rPr>
          <w:rFonts w:ascii="Times New Roman" w:eastAsia="Calibri" w:hAnsi="Times New Roman" w:cs="Times New Roman"/>
          <w:sz w:val="28"/>
          <w:szCs w:val="28"/>
        </w:rPr>
        <w:br/>
      </w:r>
      <w:r w:rsidRPr="00C2703C">
        <w:rPr>
          <w:rFonts w:ascii="Times New Roman" w:eastAsia="Calibri" w:hAnsi="Times New Roman" w:cs="Times New Roman"/>
          <w:color w:val="000000"/>
          <w:sz w:val="28"/>
          <w:szCs w:val="28"/>
        </w:rPr>
        <w:t>Обратите внимание на следующее:</w:t>
      </w:r>
      <w:r w:rsidRPr="00C2703C">
        <w:rPr>
          <w:rFonts w:ascii="Times New Roman" w:eastAsia="Calibri" w:hAnsi="Times New Roman" w:cs="Times New Roman"/>
          <w:color w:val="000000"/>
          <w:sz w:val="28"/>
          <w:szCs w:val="28"/>
        </w:rPr>
        <w:br/>
      </w:r>
      <w:r w:rsidRPr="00C2703C">
        <w:rPr>
          <w:rFonts w:ascii="Times New Roman" w:eastAsia="Calibri" w:hAnsi="Times New Roman" w:cs="Times New Roman"/>
          <w:color w:val="000000"/>
          <w:sz w:val="28"/>
          <w:szCs w:val="28"/>
        </w:rPr>
        <w:lastRenderedPageBreak/>
        <w:t>- последовательно ли отражаются повороты сюжета текста;</w:t>
      </w:r>
      <w:r w:rsidRPr="00C2703C">
        <w:rPr>
          <w:rFonts w:ascii="Times New Roman" w:eastAsia="Calibri" w:hAnsi="Times New Roman" w:cs="Times New Roman"/>
          <w:color w:val="000000"/>
          <w:sz w:val="28"/>
          <w:szCs w:val="28"/>
        </w:rPr>
        <w:br/>
        <w:t>- точны ли формулировки пунктов;</w:t>
      </w:r>
      <w:r w:rsidRPr="00C2703C">
        <w:rPr>
          <w:rFonts w:ascii="Times New Roman" w:eastAsia="Calibri" w:hAnsi="Times New Roman" w:cs="Times New Roman"/>
          <w:color w:val="000000"/>
          <w:sz w:val="28"/>
          <w:szCs w:val="28"/>
        </w:rPr>
        <w:br/>
        <w:t>- не повторяются ли заголовки;</w:t>
      </w:r>
      <w:r w:rsidRPr="00C2703C">
        <w:rPr>
          <w:rFonts w:ascii="Times New Roman" w:eastAsia="Calibri" w:hAnsi="Times New Roman" w:cs="Times New Roman"/>
          <w:color w:val="000000"/>
          <w:sz w:val="28"/>
          <w:szCs w:val="28"/>
        </w:rPr>
        <w:br/>
        <w:t>- все ли главное вы выделили;</w:t>
      </w:r>
      <w:r w:rsidRPr="00C2703C">
        <w:rPr>
          <w:rFonts w:ascii="Times New Roman" w:eastAsia="Calibri" w:hAnsi="Times New Roman" w:cs="Times New Roman"/>
          <w:color w:val="000000"/>
          <w:sz w:val="28"/>
          <w:szCs w:val="28"/>
        </w:rPr>
        <w:br/>
        <w:t>- отражена ли тема и основная мысль текста в вашем плане.</w:t>
      </w:r>
    </w:p>
    <w:p w:rsidR="00C2703C" w:rsidRPr="00C2703C" w:rsidRDefault="00C2703C" w:rsidP="009E1908">
      <w:pPr>
        <w:shd w:val="clear" w:color="auto" w:fill="FFFFFF"/>
        <w:spacing w:after="0" w:line="240" w:lineRule="auto"/>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C2703C">
        <w:rPr>
          <w:rFonts w:ascii="Times New Roman" w:eastAsia="Calibri" w:hAnsi="Times New Roman" w:cs="Times New Roman"/>
          <w:sz w:val="28"/>
          <w:szCs w:val="28"/>
        </w:rPr>
        <w:t xml:space="preserve">план </w:t>
      </w:r>
      <w:r w:rsidRPr="00C2703C">
        <w:rPr>
          <w:rFonts w:ascii="Times New Roman" w:eastAsia="Calibri" w:hAnsi="Times New Roman" w:cs="Times New Roman"/>
          <w:color w:val="000000"/>
          <w:sz w:val="28"/>
          <w:szCs w:val="28"/>
        </w:rPr>
        <w:t>составлен хорошо, то вы без проблем сможете воспроизвести исходный текст.</w:t>
      </w:r>
    </w:p>
    <w:p w:rsidR="00C2703C" w:rsidRPr="00C2703C" w:rsidRDefault="00C2703C" w:rsidP="009E1908">
      <w:pPr>
        <w:shd w:val="clear" w:color="auto" w:fill="FFFFFF"/>
        <w:spacing w:after="0" w:line="240" w:lineRule="auto"/>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6. Теперь аккуратно перепишите окончательный вариант плана в тетрадь.</w:t>
      </w:r>
    </w:p>
    <w:p w:rsidR="00C2703C" w:rsidRPr="00C2703C" w:rsidRDefault="00C2703C" w:rsidP="009E1908">
      <w:pPr>
        <w:spacing w:after="0" w:line="240" w:lineRule="auto"/>
        <w:rPr>
          <w:rFonts w:ascii="Times New Roman" w:eastAsia="Calibri" w:hAnsi="Times New Roman" w:cs="Times New Roman"/>
          <w:b/>
          <w:i/>
          <w:sz w:val="28"/>
          <w:szCs w:val="28"/>
        </w:rPr>
      </w:pPr>
    </w:p>
    <w:p w:rsidR="00C2703C" w:rsidRPr="00C2703C" w:rsidRDefault="00C2703C" w:rsidP="009E1908">
      <w:pPr>
        <w:numPr>
          <w:ilvl w:val="1"/>
          <w:numId w:val="6"/>
        </w:numPr>
        <w:spacing w:after="0" w:line="240" w:lineRule="auto"/>
        <w:ind w:left="0" w:firstLine="0"/>
        <w:contextualSpacing/>
        <w:rPr>
          <w:rFonts w:ascii="Times New Roman" w:eastAsia="Calibri" w:hAnsi="Times New Roman" w:cs="Times New Roman"/>
          <w:b/>
          <w:sz w:val="28"/>
          <w:szCs w:val="28"/>
        </w:rPr>
      </w:pPr>
      <w:r w:rsidRPr="00C2703C">
        <w:rPr>
          <w:rFonts w:ascii="Times New Roman" w:eastAsia="Calibri" w:hAnsi="Times New Roman" w:cs="Times New Roman"/>
          <w:b/>
          <w:sz w:val="28"/>
          <w:szCs w:val="28"/>
        </w:rPr>
        <w:t xml:space="preserve"> Оформление выписки из текста</w:t>
      </w:r>
    </w:p>
    <w:p w:rsidR="00C2703C" w:rsidRPr="00C2703C" w:rsidRDefault="00C2703C" w:rsidP="009E1908">
      <w:pPr>
        <w:spacing w:after="0" w:line="240" w:lineRule="auto"/>
        <w:jc w:val="both"/>
        <w:rPr>
          <w:rFonts w:ascii="Times New Roman" w:eastAsia="Calibri" w:hAnsi="Times New Roman" w:cs="Times New Roman"/>
          <w:sz w:val="28"/>
          <w:szCs w:val="28"/>
        </w:rPr>
      </w:pPr>
      <w:r w:rsidRPr="00C2703C">
        <w:rPr>
          <w:rFonts w:ascii="Times New Roman" w:eastAsia="Calibri" w:hAnsi="Times New Roman" w:cs="Times New Roman"/>
          <w:sz w:val="28"/>
          <w:szCs w:val="28"/>
        </w:rPr>
        <w:t xml:space="preserve">   </w:t>
      </w:r>
      <w:r w:rsidRPr="00C2703C">
        <w:rPr>
          <w:rFonts w:ascii="Times New Roman" w:eastAsia="Calibri" w:hAnsi="Times New Roman" w:cs="Times New Roman"/>
          <w:sz w:val="28"/>
          <w:szCs w:val="28"/>
        </w:rPr>
        <w:tab/>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C2703C" w:rsidRPr="00C2703C" w:rsidRDefault="00C2703C" w:rsidP="009E1908">
      <w:pPr>
        <w:spacing w:after="0" w:line="240" w:lineRule="auto"/>
        <w:jc w:val="both"/>
        <w:rPr>
          <w:rFonts w:ascii="Times New Roman" w:eastAsia="Calibri" w:hAnsi="Times New Roman" w:cs="Times New Roman"/>
          <w:sz w:val="28"/>
          <w:szCs w:val="28"/>
        </w:rPr>
      </w:pPr>
      <w:r w:rsidRPr="00C2703C">
        <w:rPr>
          <w:rFonts w:ascii="Times New Roman" w:eastAsia="Calibri" w:hAnsi="Times New Roman" w:cs="Times New Roman"/>
          <w:sz w:val="28"/>
          <w:szCs w:val="28"/>
        </w:rPr>
        <w:br/>
      </w:r>
      <w:r w:rsidRPr="00C2703C">
        <w:rPr>
          <w:rFonts w:ascii="Times New Roman" w:eastAsia="Calibri" w:hAnsi="Times New Roman" w:cs="Times New Roman"/>
          <w:i/>
          <w:sz w:val="28"/>
          <w:szCs w:val="28"/>
        </w:rPr>
        <w:t>Инструкция</w:t>
      </w:r>
      <w:r w:rsidRPr="00C2703C">
        <w:rPr>
          <w:rFonts w:ascii="Times New Roman" w:eastAsia="Calibri" w:hAnsi="Times New Roman" w:cs="Times New Roman"/>
          <w:bCs/>
          <w:i/>
          <w:sz w:val="28"/>
          <w:szCs w:val="28"/>
        </w:rPr>
        <w:t>:</w:t>
      </w:r>
      <w:r w:rsidRPr="00C2703C">
        <w:rPr>
          <w:rFonts w:ascii="Times New Roman" w:eastAsia="Calibri" w:hAnsi="Times New Roman" w:cs="Times New Roman"/>
          <w:sz w:val="28"/>
          <w:szCs w:val="28"/>
        </w:rPr>
        <w:br/>
        <w:t xml:space="preserve">1. Выписки делайте после того, когда текст прочитан целиком и понятен в целом. </w:t>
      </w:r>
      <w:r w:rsidRPr="00C2703C">
        <w:rPr>
          <w:rFonts w:ascii="Times New Roman" w:eastAsia="Calibri" w:hAnsi="Times New Roman" w:cs="Times New Roman"/>
          <w:sz w:val="28"/>
          <w:szCs w:val="28"/>
        </w:rPr>
        <w:br/>
        <w:t xml:space="preserve">2. Остерегайтесь обильного автоматического выписывания цитат, взамен творческого освоения и анализа текста. </w:t>
      </w:r>
      <w:r w:rsidRPr="00C2703C">
        <w:rPr>
          <w:rFonts w:ascii="Times New Roman" w:eastAsia="Calibri" w:hAnsi="Times New Roman" w:cs="Times New Roman"/>
          <w:sz w:val="28"/>
          <w:szCs w:val="28"/>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C2703C" w:rsidRPr="00C2703C" w:rsidRDefault="00C2703C" w:rsidP="009E1908">
      <w:pPr>
        <w:spacing w:after="0" w:line="240" w:lineRule="auto"/>
        <w:jc w:val="both"/>
        <w:rPr>
          <w:rFonts w:ascii="Times New Roman" w:eastAsia="Calibri" w:hAnsi="Times New Roman" w:cs="Times New Roman"/>
          <w:sz w:val="28"/>
          <w:szCs w:val="28"/>
        </w:rPr>
      </w:pPr>
      <w:r w:rsidRPr="00C2703C">
        <w:rPr>
          <w:rFonts w:ascii="Times New Roman" w:eastAsia="Calibri" w:hAnsi="Times New Roman" w:cs="Times New Roman"/>
          <w:sz w:val="28"/>
          <w:szCs w:val="28"/>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C2703C" w:rsidRPr="00C2703C" w:rsidRDefault="00C2703C" w:rsidP="009E1908">
      <w:pPr>
        <w:spacing w:after="0" w:line="240" w:lineRule="auto"/>
        <w:jc w:val="both"/>
        <w:rPr>
          <w:rFonts w:ascii="Times New Roman" w:eastAsia="Calibri" w:hAnsi="Times New Roman" w:cs="Times New Roman"/>
          <w:sz w:val="28"/>
          <w:szCs w:val="28"/>
        </w:rPr>
      </w:pPr>
    </w:p>
    <w:p w:rsidR="00C2703C" w:rsidRPr="00C2703C" w:rsidRDefault="00C2703C" w:rsidP="009E1908">
      <w:pPr>
        <w:numPr>
          <w:ilvl w:val="1"/>
          <w:numId w:val="6"/>
        </w:numPr>
        <w:spacing w:after="0" w:line="240" w:lineRule="auto"/>
        <w:ind w:left="0" w:firstLine="0"/>
        <w:outlineLvl w:val="1"/>
        <w:rPr>
          <w:rFonts w:ascii="Times New Roman" w:hAnsi="Times New Roman" w:cs="Times New Roman"/>
          <w:b/>
          <w:bCs/>
          <w:sz w:val="28"/>
          <w:szCs w:val="28"/>
        </w:rPr>
      </w:pPr>
      <w:r w:rsidRPr="00C2703C">
        <w:rPr>
          <w:rFonts w:ascii="Times New Roman" w:hAnsi="Times New Roman" w:cs="Times New Roman"/>
          <w:b/>
          <w:bCs/>
          <w:sz w:val="28"/>
          <w:szCs w:val="28"/>
        </w:rPr>
        <w:t xml:space="preserve"> Правила оформления тезисов</w:t>
      </w:r>
    </w:p>
    <w:p w:rsidR="00C2703C" w:rsidRPr="00C2703C" w:rsidRDefault="00C2703C" w:rsidP="009E1908">
      <w:pPr>
        <w:spacing w:after="0" w:line="240" w:lineRule="auto"/>
        <w:jc w:val="both"/>
        <w:rPr>
          <w:rFonts w:ascii="Times New Roman" w:eastAsia="Calibri" w:hAnsi="Times New Roman" w:cs="Times New Roman"/>
          <w:sz w:val="28"/>
          <w:szCs w:val="28"/>
        </w:rPr>
      </w:pPr>
      <w:r w:rsidRPr="00C2703C">
        <w:rPr>
          <w:rFonts w:ascii="Times New Roman" w:eastAsia="Calibri" w:hAnsi="Times New Roman" w:cs="Times New Roman"/>
          <w:bCs/>
          <w:sz w:val="28"/>
          <w:szCs w:val="28"/>
        </w:rPr>
        <w:t xml:space="preserve">   </w:t>
      </w:r>
      <w:r w:rsidRPr="00C2703C">
        <w:rPr>
          <w:rFonts w:ascii="Times New Roman" w:eastAsia="Calibri" w:hAnsi="Times New Roman" w:cs="Times New Roman"/>
          <w:bCs/>
          <w:sz w:val="28"/>
          <w:szCs w:val="28"/>
        </w:rPr>
        <w:tab/>
      </w:r>
      <w:r w:rsidRPr="00C2703C">
        <w:rPr>
          <w:rFonts w:ascii="Times New Roman" w:eastAsia="Calibri" w:hAnsi="Times New Roman" w:cs="Times New Roman"/>
          <w:b/>
          <w:bCs/>
          <w:i/>
          <w:sz w:val="28"/>
          <w:szCs w:val="28"/>
        </w:rPr>
        <w:t>Тезисы</w:t>
      </w:r>
      <w:r w:rsidRPr="00C2703C">
        <w:rPr>
          <w:rFonts w:ascii="Times New Roman" w:eastAsia="Calibri" w:hAnsi="Times New Roman" w:cs="Times New Roman"/>
          <w:sz w:val="28"/>
          <w:szCs w:val="28"/>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w:t>
      </w:r>
      <w:r w:rsidRPr="00C2703C">
        <w:rPr>
          <w:rFonts w:ascii="Times New Roman" w:eastAsia="Calibri" w:hAnsi="Times New Roman" w:cs="Times New Roman"/>
          <w:sz w:val="28"/>
          <w:szCs w:val="28"/>
        </w:rPr>
        <w:lastRenderedPageBreak/>
        <w:t>первоначальном ознакомлении с текстом, а основные можно составить лишь при уяснении сути и направленности источника в целом.</w:t>
      </w:r>
    </w:p>
    <w:p w:rsidR="00C2703C" w:rsidRPr="00C2703C" w:rsidRDefault="00C2703C" w:rsidP="009E1908">
      <w:pPr>
        <w:spacing w:after="0" w:line="240" w:lineRule="auto"/>
        <w:jc w:val="both"/>
        <w:rPr>
          <w:rFonts w:ascii="Times New Roman" w:eastAsia="Calibri" w:hAnsi="Times New Roman" w:cs="Times New Roman"/>
          <w:sz w:val="28"/>
          <w:szCs w:val="28"/>
        </w:rPr>
      </w:pPr>
      <w:r w:rsidRPr="00C2703C">
        <w:rPr>
          <w:rFonts w:ascii="Times New Roman" w:eastAsia="Calibri" w:hAnsi="Times New Roman" w:cs="Times New Roman"/>
          <w:sz w:val="28"/>
          <w:szCs w:val="28"/>
        </w:rPr>
        <w:t xml:space="preserve">Основные тезисы часто создаются на базе простых, путем их обобщения, переделки и исключения как второстепенных. </w:t>
      </w:r>
    </w:p>
    <w:p w:rsidR="00C2703C" w:rsidRPr="00C2703C" w:rsidRDefault="00C2703C" w:rsidP="009E1908">
      <w:pPr>
        <w:spacing w:after="0" w:line="240" w:lineRule="auto"/>
        <w:jc w:val="both"/>
        <w:rPr>
          <w:rFonts w:ascii="Times New Roman" w:eastAsia="Calibri" w:hAnsi="Times New Roman" w:cs="Times New Roman"/>
          <w:sz w:val="28"/>
          <w:szCs w:val="28"/>
        </w:rPr>
      </w:pPr>
      <w:r w:rsidRPr="00C2703C">
        <w:rPr>
          <w:rFonts w:ascii="Times New Roman" w:eastAsia="Calibri" w:hAnsi="Times New Roman" w:cs="Times New Roman"/>
          <w:sz w:val="28"/>
          <w:szCs w:val="28"/>
        </w:rPr>
        <w:t>Существенную помощь при написании тезисов оказывает предварительно составленный план, который полезно приложить к тезисам.</w:t>
      </w:r>
    </w:p>
    <w:p w:rsidR="00C2703C" w:rsidRPr="00C2703C" w:rsidRDefault="00C2703C" w:rsidP="009E1908">
      <w:pPr>
        <w:spacing w:after="0" w:line="240" w:lineRule="auto"/>
        <w:jc w:val="both"/>
        <w:rPr>
          <w:rFonts w:ascii="Times New Roman" w:eastAsia="Calibri" w:hAnsi="Times New Roman" w:cs="Times New Roman"/>
          <w:sz w:val="28"/>
          <w:szCs w:val="28"/>
        </w:rPr>
      </w:pPr>
      <w:r w:rsidRPr="00C2703C">
        <w:rPr>
          <w:rFonts w:ascii="Times New Roman" w:eastAsia="Calibri" w:hAnsi="Times New Roman" w:cs="Times New Roman"/>
          <w:sz w:val="28"/>
          <w:szCs w:val="28"/>
        </w:rPr>
        <w:t>Если тезисы составляются к пунктам сложного плана, то главным пунктам могут соответствовать основные тезисы, подпунктам — простые тезисы.</w:t>
      </w:r>
    </w:p>
    <w:p w:rsidR="00C2703C" w:rsidRPr="00C2703C" w:rsidRDefault="00C2703C" w:rsidP="009E1908">
      <w:pPr>
        <w:spacing w:after="0" w:line="240" w:lineRule="auto"/>
        <w:rPr>
          <w:rFonts w:ascii="Times New Roman" w:eastAsia="Calibri" w:hAnsi="Times New Roman" w:cs="Times New Roman"/>
          <w:sz w:val="28"/>
          <w:szCs w:val="28"/>
        </w:rPr>
      </w:pPr>
      <w:r w:rsidRPr="00C2703C">
        <w:rPr>
          <w:rFonts w:ascii="Times New Roman" w:eastAsia="Calibri" w:hAnsi="Times New Roman" w:cs="Times New Roman"/>
          <w:sz w:val="28"/>
          <w:szCs w:val="28"/>
        </w:rPr>
        <w:br/>
      </w:r>
      <w:r w:rsidRPr="00C2703C">
        <w:rPr>
          <w:rFonts w:ascii="Times New Roman" w:eastAsia="Calibri" w:hAnsi="Times New Roman" w:cs="Times New Roman"/>
          <w:bCs/>
          <w:i/>
          <w:sz w:val="28"/>
          <w:szCs w:val="28"/>
        </w:rPr>
        <w:t xml:space="preserve">Инструкция: </w:t>
      </w:r>
      <w:r w:rsidRPr="00C2703C">
        <w:rPr>
          <w:rFonts w:ascii="Times New Roman" w:eastAsia="Calibri" w:hAnsi="Times New Roman" w:cs="Times New Roman"/>
          <w:sz w:val="28"/>
          <w:szCs w:val="28"/>
        </w:rPr>
        <w:br/>
        <w:t>1. При составлении тезисов не приводите факты и примеры.</w:t>
      </w:r>
      <w:r w:rsidRPr="00C2703C">
        <w:rPr>
          <w:rFonts w:ascii="Times New Roman" w:eastAsia="Calibri" w:hAnsi="Times New Roman" w:cs="Times New Roman"/>
          <w:sz w:val="28"/>
          <w:szCs w:val="28"/>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C2703C">
        <w:rPr>
          <w:rFonts w:ascii="Times New Roman" w:eastAsia="Calibri" w:hAnsi="Times New Roman" w:cs="Times New Roman"/>
          <w:sz w:val="28"/>
          <w:szCs w:val="28"/>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C2703C">
        <w:rPr>
          <w:rFonts w:ascii="Times New Roman" w:eastAsia="Calibri" w:hAnsi="Times New Roman" w:cs="Times New Roman"/>
          <w:sz w:val="28"/>
          <w:szCs w:val="28"/>
        </w:rPr>
        <w:br/>
        <w:t>4. Полезно связывать отдельные тезисы с подлинником текста (на полях книги делайте ссылки на страницы или шифры вкладных листов).</w:t>
      </w:r>
      <w:r w:rsidRPr="00C2703C">
        <w:rPr>
          <w:rFonts w:ascii="Times New Roman" w:eastAsia="Calibri" w:hAnsi="Times New Roman" w:cs="Times New Roman"/>
          <w:sz w:val="28"/>
          <w:szCs w:val="28"/>
        </w:rPr>
        <w:br/>
        <w:t>5. По окончании роботы над тезисами сверьте их с текстом источника, затем перепишите и пронумеруйте.</w:t>
      </w:r>
    </w:p>
    <w:p w:rsidR="00C2703C" w:rsidRPr="00C2703C" w:rsidRDefault="00C2703C" w:rsidP="009E1908">
      <w:pPr>
        <w:spacing w:after="0" w:line="240" w:lineRule="auto"/>
        <w:rPr>
          <w:rFonts w:ascii="Times New Roman" w:eastAsia="Calibri" w:hAnsi="Times New Roman" w:cs="Times New Roman"/>
          <w:sz w:val="28"/>
          <w:szCs w:val="28"/>
        </w:rPr>
      </w:pPr>
    </w:p>
    <w:p w:rsidR="00C2703C" w:rsidRPr="00C2703C" w:rsidRDefault="00C2703C" w:rsidP="009E1908">
      <w:pPr>
        <w:numPr>
          <w:ilvl w:val="1"/>
          <w:numId w:val="6"/>
        </w:numPr>
        <w:spacing w:after="0" w:line="240" w:lineRule="auto"/>
        <w:ind w:left="0" w:firstLine="0"/>
        <w:outlineLvl w:val="1"/>
        <w:rPr>
          <w:rFonts w:ascii="Times New Roman" w:hAnsi="Times New Roman" w:cs="Times New Roman"/>
          <w:b/>
          <w:bCs/>
          <w:sz w:val="28"/>
          <w:szCs w:val="28"/>
        </w:rPr>
      </w:pPr>
      <w:r w:rsidRPr="00C2703C">
        <w:rPr>
          <w:rFonts w:ascii="Times New Roman" w:hAnsi="Times New Roman" w:cs="Times New Roman"/>
          <w:b/>
          <w:bCs/>
          <w:sz w:val="28"/>
          <w:szCs w:val="28"/>
        </w:rPr>
        <w:t xml:space="preserve"> Правила оформления схемы-конспекта</w:t>
      </w:r>
    </w:p>
    <w:p w:rsidR="00C2703C" w:rsidRPr="00C2703C" w:rsidRDefault="00C2703C" w:rsidP="009E1908">
      <w:pPr>
        <w:spacing w:after="0" w:line="240" w:lineRule="auto"/>
        <w:jc w:val="both"/>
        <w:rPr>
          <w:rFonts w:ascii="Times New Roman" w:eastAsia="Calibri" w:hAnsi="Times New Roman" w:cs="Times New Roman"/>
          <w:sz w:val="28"/>
          <w:szCs w:val="28"/>
        </w:rPr>
      </w:pPr>
      <w:r w:rsidRPr="00C2703C">
        <w:rPr>
          <w:rFonts w:ascii="Times New Roman" w:eastAsia="Calibri" w:hAnsi="Times New Roman" w:cs="Times New Roman"/>
          <w:b/>
          <w:bCs/>
          <w:sz w:val="28"/>
          <w:szCs w:val="28"/>
        </w:rPr>
        <w:t xml:space="preserve">   </w:t>
      </w:r>
      <w:r w:rsidRPr="00C2703C">
        <w:rPr>
          <w:rFonts w:ascii="Times New Roman" w:eastAsia="Calibri" w:hAnsi="Times New Roman" w:cs="Times New Roman"/>
          <w:b/>
          <w:bCs/>
          <w:sz w:val="28"/>
          <w:szCs w:val="28"/>
        </w:rPr>
        <w:tab/>
      </w:r>
      <w:r w:rsidRPr="00C2703C">
        <w:rPr>
          <w:rFonts w:ascii="Times New Roman" w:eastAsia="Calibri" w:hAnsi="Times New Roman" w:cs="Times New Roman"/>
          <w:b/>
          <w:bCs/>
          <w:i/>
          <w:sz w:val="28"/>
          <w:szCs w:val="28"/>
        </w:rPr>
        <w:t>Конспект-схема</w:t>
      </w:r>
      <w:r w:rsidRPr="00C2703C">
        <w:rPr>
          <w:rFonts w:ascii="Times New Roman" w:eastAsia="Calibri" w:hAnsi="Times New Roman" w:cs="Times New Roman"/>
          <w:sz w:val="28"/>
          <w:szCs w:val="28"/>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rsidR="00C2703C" w:rsidRPr="00C2703C" w:rsidRDefault="00C2703C" w:rsidP="009E1908">
      <w:pPr>
        <w:spacing w:after="0" w:line="240" w:lineRule="auto"/>
        <w:rPr>
          <w:rFonts w:ascii="Times New Roman" w:eastAsia="Calibri" w:hAnsi="Times New Roman" w:cs="Times New Roman"/>
          <w:i/>
          <w:sz w:val="28"/>
          <w:szCs w:val="28"/>
        </w:rPr>
      </w:pPr>
      <w:r w:rsidRPr="00C2703C">
        <w:rPr>
          <w:rFonts w:ascii="Times New Roman" w:eastAsia="Calibri" w:hAnsi="Times New Roman" w:cs="Times New Roman"/>
          <w:sz w:val="28"/>
          <w:szCs w:val="28"/>
        </w:rPr>
        <w:br/>
      </w:r>
      <w:r w:rsidRPr="00C2703C">
        <w:rPr>
          <w:rFonts w:ascii="Times New Roman" w:eastAsia="Calibri" w:hAnsi="Times New Roman" w:cs="Times New Roman"/>
          <w:i/>
          <w:sz w:val="28"/>
          <w:szCs w:val="28"/>
        </w:rPr>
        <w:t>Инструкция:</w:t>
      </w:r>
    </w:p>
    <w:p w:rsidR="00C2703C" w:rsidRPr="00C2703C" w:rsidRDefault="00C2703C" w:rsidP="009E1908">
      <w:pPr>
        <w:pStyle w:val="a3"/>
        <w:numPr>
          <w:ilvl w:val="0"/>
          <w:numId w:val="19"/>
        </w:numPr>
        <w:spacing w:after="0" w:line="240" w:lineRule="auto"/>
        <w:ind w:left="0"/>
        <w:rPr>
          <w:rFonts w:eastAsia="Calibri"/>
          <w:sz w:val="28"/>
          <w:szCs w:val="28"/>
          <w:lang w:eastAsia="en-US"/>
        </w:rPr>
      </w:pPr>
      <w:r w:rsidRPr="00C2703C">
        <w:rPr>
          <w:rFonts w:eastAsia="Calibri"/>
          <w:sz w:val="28"/>
          <w:szCs w:val="28"/>
          <w:lang w:eastAsia="en-US"/>
        </w:rPr>
        <w:t>Подберите факты для составления схемы и выделите среди них основные, общие понятия.</w:t>
      </w:r>
      <w:r w:rsidRPr="00C2703C">
        <w:rPr>
          <w:rFonts w:eastAsia="Calibri"/>
          <w:sz w:val="28"/>
          <w:szCs w:val="28"/>
          <w:lang w:eastAsia="en-US"/>
        </w:rPr>
        <w:br/>
        <w:t>2. Определите ключевые слова, фразы, помогающие раскрыть суть основного понятия.</w:t>
      </w:r>
      <w:r w:rsidRPr="00C2703C">
        <w:rPr>
          <w:rFonts w:eastAsia="Calibri"/>
          <w:sz w:val="28"/>
          <w:szCs w:val="28"/>
          <w:lang w:eastAsia="en-US"/>
        </w:rPr>
        <w:br/>
        <w:t>3. Сгруппируйте факты в логической последовательности, дайте название выделенным группам.</w:t>
      </w:r>
      <w:r w:rsidRPr="00C2703C">
        <w:rPr>
          <w:rFonts w:eastAsia="Calibri"/>
          <w:sz w:val="28"/>
          <w:szCs w:val="28"/>
          <w:lang w:eastAsia="en-US"/>
        </w:rPr>
        <w:br/>
        <w:t>4. Заполните схему данными.</w:t>
      </w:r>
    </w:p>
    <w:p w:rsidR="00C2703C" w:rsidRPr="00C2703C" w:rsidRDefault="00C2703C" w:rsidP="009E1908">
      <w:pPr>
        <w:pStyle w:val="a3"/>
        <w:spacing w:after="0" w:line="240" w:lineRule="auto"/>
        <w:ind w:left="0"/>
        <w:rPr>
          <w:rFonts w:eastAsia="Calibri"/>
          <w:sz w:val="28"/>
          <w:szCs w:val="28"/>
          <w:lang w:eastAsia="en-US"/>
        </w:rPr>
      </w:pP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активнее употребляются пассивные конструкции (глагольные и причастные).</w:t>
      </w:r>
    </w:p>
    <w:bookmarkEnd w:id="8"/>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top"/>
        <w:rPr>
          <w:rFonts w:ascii="Times New Roman" w:eastAsia="Calibri" w:hAnsi="Times New Roman" w:cs="Times New Roman"/>
          <w:b/>
          <w:sz w:val="28"/>
          <w:szCs w:val="28"/>
        </w:rPr>
      </w:pPr>
      <w:bookmarkStart w:id="14" w:name="_Hlk92495479"/>
      <w:bookmarkEnd w:id="9"/>
      <w:bookmarkEnd w:id="12"/>
      <w:bookmarkEnd w:id="13"/>
      <w:r w:rsidRPr="00C2703C">
        <w:rPr>
          <w:rFonts w:ascii="Times New Roman" w:eastAsia="Calibri" w:hAnsi="Times New Roman" w:cs="Times New Roman"/>
          <w:b/>
          <w:sz w:val="28"/>
          <w:szCs w:val="28"/>
        </w:rPr>
        <w:lastRenderedPageBreak/>
        <w:t>2. Реферирование</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b/>
          <w:i/>
          <w:sz w:val="28"/>
          <w:szCs w:val="28"/>
        </w:rPr>
        <w:t xml:space="preserve">    </w:t>
      </w:r>
      <w:r w:rsidRPr="00C2703C">
        <w:rPr>
          <w:rFonts w:ascii="Times New Roman" w:eastAsia="Calibri" w:hAnsi="Times New Roman" w:cs="Times New Roman"/>
          <w:b/>
          <w:i/>
          <w:sz w:val="28"/>
          <w:szCs w:val="28"/>
        </w:rPr>
        <w:tab/>
        <w:t>Реферат (</w:t>
      </w:r>
      <w:r w:rsidRPr="00C2703C">
        <w:rPr>
          <w:rFonts w:ascii="Times New Roman" w:eastAsia="Calibri" w:hAnsi="Times New Roman" w:cs="Times New Roman"/>
          <w:sz w:val="28"/>
          <w:szCs w:val="28"/>
        </w:rPr>
        <w:t xml:space="preserve">от лат. </w:t>
      </w:r>
      <w:proofErr w:type="spellStart"/>
      <w:r w:rsidRPr="00C2703C">
        <w:rPr>
          <w:rFonts w:ascii="Times New Roman" w:eastAsia="Calibri" w:hAnsi="Times New Roman" w:cs="Times New Roman"/>
          <w:sz w:val="28"/>
          <w:szCs w:val="28"/>
        </w:rPr>
        <w:t>referre</w:t>
      </w:r>
      <w:proofErr w:type="spellEnd"/>
      <w:r w:rsidRPr="00C2703C">
        <w:rPr>
          <w:rFonts w:ascii="Times New Roman" w:eastAsia="Calibri" w:hAnsi="Times New Roman" w:cs="Times New Roman"/>
          <w:sz w:val="28"/>
          <w:szCs w:val="28"/>
        </w:rPr>
        <w:t>, что означает «сообщаю») представляет собой краткое изложение в письменном виде или в форме публичного доклада содержания научного труда литературы по теме с раскрытием его основного содержания по всем затронутым вопросам, сопровождаемое оценкой и выводами референта. Он должен дать читателю объективное представление о характере освещаемой работы, изложить наиболее существенные моменты ее содержания.</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 xml:space="preserve">     </w:t>
      </w:r>
      <w:r w:rsidRPr="00C2703C">
        <w:rPr>
          <w:rFonts w:ascii="Times New Roman" w:eastAsia="Calibri" w:hAnsi="Times New Roman" w:cs="Times New Roman"/>
          <w:sz w:val="28"/>
          <w:szCs w:val="28"/>
        </w:rPr>
        <w:tab/>
        <w:t>В отличие от аннотации реферат не только дает ответ на вопрос, о чем говорится в первичном печатном документе, но и что говорится, т.е. какая</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основная информация содержится в реферируемом первоисточнике. Реферат</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дает описание первичного документа, оповещает о выходе в свет и о наличии</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соответствующих первичных документов, также он является источником для</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получения справочных данных и самостоятельным средством научной информации. Реферат может быть выполнен в письменном виде и в форме</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устного доклада.</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 xml:space="preserve">     </w:t>
      </w:r>
      <w:r w:rsidRPr="00C2703C">
        <w:rPr>
          <w:rFonts w:ascii="Times New Roman" w:eastAsia="Calibri" w:hAnsi="Times New Roman" w:cs="Times New Roman"/>
          <w:sz w:val="28"/>
          <w:szCs w:val="28"/>
        </w:rPr>
        <w:tab/>
        <w:t>Цель реферата – дать читателю относительно полное представление о затронутых в первоисточнике вопросах и трем самым освободить пользователя от необходимости полного перевода первоисточника.</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Различают два основных вида рефератов:</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1. Информативный реферат (реферат-конспект).</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2. Индикативный реферат (реферат-резюме).</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 xml:space="preserve">   </w:t>
      </w:r>
      <w:r w:rsidRPr="00C2703C">
        <w:rPr>
          <w:rFonts w:ascii="Times New Roman" w:eastAsia="Calibri" w:hAnsi="Times New Roman" w:cs="Times New Roman"/>
          <w:sz w:val="28"/>
          <w:szCs w:val="28"/>
        </w:rPr>
        <w:tab/>
        <w:t>Информативный реферат содержит в обобщенном виде все основные положения оригинала, сведения о методике исследования, использовании оборудования и сфере применения. Наиболее распространенной формой является информативный реферат.</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 xml:space="preserve">   </w:t>
      </w:r>
      <w:r w:rsidRPr="00C2703C">
        <w:rPr>
          <w:rFonts w:ascii="Times New Roman" w:eastAsia="Calibri" w:hAnsi="Times New Roman" w:cs="Times New Roman"/>
          <w:sz w:val="28"/>
          <w:szCs w:val="28"/>
        </w:rPr>
        <w:tab/>
        <w:t>В индикативном реферате приводятся не все положения, а лишь только те, которые тесно связаны с темой реферируемого документа.</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 xml:space="preserve">  </w:t>
      </w:r>
      <w:r w:rsidRPr="00C2703C">
        <w:rPr>
          <w:rFonts w:ascii="Times New Roman" w:eastAsia="Calibri" w:hAnsi="Times New Roman" w:cs="Times New Roman"/>
          <w:sz w:val="28"/>
          <w:szCs w:val="28"/>
        </w:rPr>
        <w:tab/>
        <w:t xml:space="preserve"> Рефераты, составленные по одному источнику, называются монографическими. Рефераты, составленные по нескольким источникам на одну тему, являются обзорными.</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 xml:space="preserve">  </w:t>
      </w:r>
      <w:r w:rsidRPr="00C2703C">
        <w:rPr>
          <w:rFonts w:ascii="Times New Roman" w:eastAsia="Calibri" w:hAnsi="Times New Roman" w:cs="Times New Roman"/>
          <w:sz w:val="28"/>
          <w:szCs w:val="28"/>
        </w:rPr>
        <w:tab/>
        <w:t xml:space="preserve"> В реферате материал подается в форме консультации или описания фактов. Информация излагается точно, кратко, без искажений и субъективных оценок. Краткость достигается во многом за счет использования терминологической лексики, а также применения таблиц, формул, иллюстраций. В тексте реферата не должно быть повторений и</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общих фраз. Исключается использование прямой речи и диалогов.</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 xml:space="preserve">   </w:t>
      </w:r>
      <w:r w:rsidRPr="00C2703C">
        <w:rPr>
          <w:rFonts w:ascii="Times New Roman" w:eastAsia="Calibri" w:hAnsi="Times New Roman" w:cs="Times New Roman"/>
          <w:sz w:val="28"/>
          <w:szCs w:val="28"/>
        </w:rPr>
        <w:tab/>
        <w:t>В ходе реферирования всегда выполняются две задачи:</w:t>
      </w:r>
    </w:p>
    <w:p w:rsidR="00C2703C" w:rsidRPr="00C2703C" w:rsidRDefault="00C2703C" w:rsidP="009E1908">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выделение основного и главного;</w:t>
      </w:r>
    </w:p>
    <w:p w:rsidR="00C2703C" w:rsidRPr="00C2703C" w:rsidRDefault="00C2703C" w:rsidP="009E1908">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краткое формулирование этого главного.</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i/>
          <w:sz w:val="28"/>
          <w:szCs w:val="28"/>
        </w:rPr>
      </w:pPr>
      <w:r w:rsidRPr="00C2703C">
        <w:rPr>
          <w:rFonts w:ascii="Times New Roman" w:eastAsia="Calibri" w:hAnsi="Times New Roman" w:cs="Times New Roman"/>
          <w:i/>
          <w:sz w:val="28"/>
          <w:szCs w:val="28"/>
        </w:rPr>
        <w:t xml:space="preserve">    Инструкция:</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1. Проводится беглый просмотр первичного документа и ознакомление с общим смыслом. Обращается внимание на заголовки, графики, рисунки и т.д.</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lastRenderedPageBreak/>
        <w:t xml:space="preserve">2. Текст читается вторично более внимательно для ознакомления с общим содержанием и для целостного восприятия. На данном этапе определяются значения незнакомых слов по контексту и по словарю. </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3. Определяется основная тема текста.</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 xml:space="preserve">4. Проводится смысловой анализ текста с целью выделения абзацев, содержащих информацию, которая подтверждает, раскрывает или уточняет заглавие текста. Абзацы, содержащие информацию по теме, отмечаются знаком (+), где нет существенной информации знаком (-). Абзацы, требующие проведения дополнительного анализа, отмечаются знаком (?). </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5. Перечитываются абзацы, вызвавшие трудность в понимании. Если возникает.</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 xml:space="preserve">6. Определяется ключевая мысль каждого абзаца, отмеченного знаком (+). Таким образом, составляется логический план текста. Желательно все пункты плана формулировать назывными предложениями, оставляя на бумаге после каждого пункта плана свободное место для последующего формулирования главной мысли этого раздела. Главная мысль и доказательства записываются одним или двумя краткими предложениями. </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 xml:space="preserve">   Подводя итог, можно резюмировать следующее:</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1. Реферат - это композиционно организованное, обобщенное изложение содержания источника информации (статьи, ряда статей, монографии и др.).</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2. Реферат состоит из трех частей: общая характеристика текста (выходные данные, формулировка темы); описание основного содержания; выводы референта. Реферат должен раскрывать основные концепции исходного текста.</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Calibri" w:hAnsi="Times New Roman" w:cs="Times New Roman"/>
          <w:sz w:val="28"/>
          <w:szCs w:val="28"/>
        </w:rPr>
      </w:pPr>
      <w:r w:rsidRPr="00C2703C">
        <w:rPr>
          <w:rFonts w:ascii="Times New Roman" w:eastAsia="Calibri" w:hAnsi="Times New Roman" w:cs="Times New Roman"/>
          <w:sz w:val="28"/>
          <w:szCs w:val="28"/>
        </w:rPr>
        <w:t>3.Цель реферирования: создать "текст о тексте". Следует избегать связок типа: в 1 абзаце, во 2 абзаце и т.д.</w:t>
      </w:r>
      <w:r w:rsidRPr="00C2703C">
        <w:rPr>
          <w:rFonts w:ascii="Times New Roman" w:eastAsia="Calibri" w:hAnsi="Times New Roman" w:cs="Times New Roman"/>
          <w:color w:val="424242"/>
          <w:sz w:val="28"/>
          <w:szCs w:val="28"/>
        </w:rPr>
        <w:t xml:space="preserve">                                                    </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color w:val="FF0000"/>
          <w:sz w:val="28"/>
          <w:szCs w:val="28"/>
        </w:rPr>
      </w:pPr>
    </w:p>
    <w:bookmarkEnd w:id="10"/>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bCs/>
          <w:sz w:val="28"/>
          <w:szCs w:val="28"/>
        </w:rPr>
      </w:pPr>
      <w:r w:rsidRPr="00C2703C">
        <w:rPr>
          <w:rFonts w:ascii="Times New Roman" w:eastAsia="Calibri" w:hAnsi="Times New Roman" w:cs="Times New Roman"/>
          <w:b/>
          <w:bCs/>
          <w:sz w:val="28"/>
          <w:szCs w:val="28"/>
        </w:rPr>
        <w:t>3. Подготовка информационного сообщения</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i/>
          <w:color w:val="000000"/>
          <w:sz w:val="28"/>
          <w:szCs w:val="28"/>
        </w:rPr>
        <w:t>            </w:t>
      </w:r>
      <w:r w:rsidRPr="00C2703C">
        <w:rPr>
          <w:rFonts w:ascii="Times New Roman" w:eastAsia="Calibri" w:hAnsi="Times New Roman" w:cs="Times New Roman"/>
          <w:b/>
          <w:bCs/>
          <w:i/>
          <w:color w:val="000000"/>
          <w:sz w:val="28"/>
          <w:szCs w:val="28"/>
        </w:rPr>
        <w:t>Подготовка информационного сообщения</w:t>
      </w:r>
      <w:r w:rsidRPr="00C2703C">
        <w:rPr>
          <w:rFonts w:ascii="Times New Roman" w:eastAsia="Calibri" w:hAnsi="Times New Roman" w:cs="Times New Roman"/>
          <w:i/>
          <w:iCs/>
          <w:color w:val="000000"/>
          <w:sz w:val="28"/>
          <w:szCs w:val="28"/>
        </w:rPr>
        <w:t> </w:t>
      </w:r>
      <w:r w:rsidRPr="00C2703C">
        <w:rPr>
          <w:rFonts w:ascii="Times New Roman" w:eastAsia="Calibri" w:hAnsi="Times New Roman" w:cs="Times New Roman"/>
          <w:color w:val="000000"/>
          <w:sz w:val="28"/>
          <w:szCs w:val="28"/>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i/>
          <w:iCs/>
          <w:color w:val="000000"/>
          <w:sz w:val="28"/>
          <w:szCs w:val="28"/>
        </w:rPr>
      </w:pP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bCs/>
          <w:i/>
          <w:iCs/>
          <w:color w:val="000000"/>
          <w:sz w:val="28"/>
          <w:szCs w:val="28"/>
        </w:rPr>
        <w:t>Деятельность студента:</w:t>
      </w:r>
    </w:p>
    <w:p w:rsidR="00C2703C" w:rsidRPr="00C2703C" w:rsidRDefault="00C2703C" w:rsidP="009E1908">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собирает и изучает литературу по теме;</w:t>
      </w:r>
    </w:p>
    <w:p w:rsidR="00C2703C" w:rsidRPr="00C2703C" w:rsidRDefault="00C2703C" w:rsidP="009E1908">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составляет план или графическую структуру сообщения;</w:t>
      </w:r>
    </w:p>
    <w:p w:rsidR="00C2703C" w:rsidRPr="00C2703C" w:rsidRDefault="00C2703C" w:rsidP="009E1908">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выделяет основные понятия;</w:t>
      </w:r>
    </w:p>
    <w:p w:rsidR="00C2703C" w:rsidRPr="00C2703C" w:rsidRDefault="00C2703C" w:rsidP="009E1908">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lastRenderedPageBreak/>
        <w:t>вводит в текст дополнительные данные, характеризующие объект изучения;</w:t>
      </w:r>
    </w:p>
    <w:p w:rsidR="00C2703C" w:rsidRPr="00C2703C" w:rsidRDefault="00C2703C" w:rsidP="009E1908">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оформляет текст письменно;</w:t>
      </w:r>
    </w:p>
    <w:p w:rsidR="00C2703C" w:rsidRPr="00C2703C" w:rsidRDefault="00C2703C" w:rsidP="009E1908">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сдаёт на контроль преподавателю и озвучивает в установленный срок.</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rPr>
      </w:pPr>
      <w:r w:rsidRPr="00C2703C">
        <w:rPr>
          <w:rFonts w:ascii="Times New Roman" w:eastAsia="Calibri" w:hAnsi="Times New Roman" w:cs="Times New Roman"/>
          <w:i/>
          <w:sz w:val="28"/>
          <w:szCs w:val="28"/>
        </w:rPr>
        <w:t>Инструкция.</w:t>
      </w:r>
      <w:r w:rsidRPr="00C2703C">
        <w:rPr>
          <w:rFonts w:ascii="Times New Roman" w:eastAsia="Calibri" w:hAnsi="Times New Roman" w:cs="Times New Roman"/>
          <w:sz w:val="28"/>
          <w:szCs w:val="28"/>
        </w:rPr>
        <w:t xml:space="preserve"> </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rPr>
      </w:pPr>
      <w:r w:rsidRPr="00C2703C">
        <w:rPr>
          <w:rFonts w:ascii="Times New Roman" w:eastAsia="Calibri" w:hAnsi="Times New Roman" w:cs="Times New Roman"/>
          <w:sz w:val="28"/>
          <w:szCs w:val="28"/>
        </w:rPr>
        <w:t>Так как сообщение носит чисто информативный характер, время на его озвучивание должно составлять не более 5 – 7 минут.</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bCs/>
          <w:i/>
          <w:iCs/>
          <w:color w:val="000000"/>
          <w:sz w:val="28"/>
          <w:szCs w:val="28"/>
        </w:rPr>
        <w:t>Критерии оценки:</w:t>
      </w:r>
    </w:p>
    <w:p w:rsidR="00C2703C" w:rsidRPr="00C2703C" w:rsidRDefault="00C2703C" w:rsidP="009E1908">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актуальность темы;</w:t>
      </w:r>
    </w:p>
    <w:p w:rsidR="00C2703C" w:rsidRPr="00C2703C" w:rsidRDefault="00C2703C" w:rsidP="009E1908">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соответствие содержания теме;</w:t>
      </w:r>
    </w:p>
    <w:p w:rsidR="00C2703C" w:rsidRPr="00C2703C" w:rsidRDefault="00C2703C" w:rsidP="009E1908">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грамотность и полнота использования источников;</w:t>
      </w:r>
    </w:p>
    <w:p w:rsidR="00C2703C" w:rsidRPr="00C2703C" w:rsidRDefault="00C2703C" w:rsidP="009E1908">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наличие элементов наглядности.</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p>
    <w:p w:rsidR="00C2703C" w:rsidRPr="00C2703C" w:rsidRDefault="00C2703C" w:rsidP="009E1908">
      <w:pPr>
        <w:pStyle w:val="a3"/>
        <w:numPr>
          <w:ilvl w:val="0"/>
          <w:numId w:val="20"/>
        </w:numPr>
        <w:spacing w:after="0" w:line="240" w:lineRule="auto"/>
        <w:ind w:left="0"/>
        <w:rPr>
          <w:rFonts w:eastAsia="Calibri"/>
          <w:sz w:val="28"/>
          <w:szCs w:val="28"/>
        </w:rPr>
      </w:pPr>
      <w:r w:rsidRPr="00C2703C">
        <w:rPr>
          <w:rFonts w:eastAsia="Calibri"/>
          <w:b/>
          <w:bCs/>
          <w:sz w:val="28"/>
          <w:szCs w:val="28"/>
        </w:rPr>
        <w:t>Подготовка и презентация доклада</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b/>
          <w:i/>
          <w:color w:val="000000"/>
          <w:sz w:val="28"/>
          <w:szCs w:val="28"/>
        </w:rPr>
        <w:t xml:space="preserve">   </w:t>
      </w:r>
      <w:r w:rsidRPr="00C2703C">
        <w:rPr>
          <w:rFonts w:ascii="Times New Roman" w:eastAsia="Calibri" w:hAnsi="Times New Roman" w:cs="Times New Roman"/>
          <w:b/>
          <w:i/>
          <w:color w:val="000000"/>
          <w:sz w:val="28"/>
          <w:szCs w:val="28"/>
        </w:rPr>
        <w:tab/>
        <w:t>Доклад</w:t>
      </w:r>
      <w:r w:rsidRPr="00C2703C">
        <w:rPr>
          <w:rFonts w:ascii="Times New Roman" w:eastAsia="Calibri" w:hAnsi="Times New Roman" w:cs="Times New Roman"/>
          <w:color w:val="000000"/>
          <w:sz w:val="28"/>
          <w:szCs w:val="28"/>
        </w:rPr>
        <w:t xml:space="preserve"> - это сообщение по заданной теме, с целью внести знания из дополнительной литературы, систематизировать материал, проиллюстрировать примерами, развивать навыки самостоятельной работы с научной литературой, формировать интерес к научному познанию.</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i/>
          <w:iCs/>
          <w:color w:val="000000"/>
          <w:sz w:val="28"/>
          <w:szCs w:val="28"/>
        </w:rPr>
      </w:pPr>
      <w:r w:rsidRPr="00C2703C">
        <w:rPr>
          <w:rFonts w:ascii="Times New Roman" w:eastAsia="Calibri" w:hAnsi="Times New Roman" w:cs="Times New Roman"/>
          <w:bCs/>
          <w:i/>
          <w:iCs/>
          <w:color w:val="000000"/>
          <w:sz w:val="28"/>
          <w:szCs w:val="28"/>
        </w:rPr>
        <w:tab/>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bCs/>
          <w:i/>
          <w:iCs/>
          <w:color w:val="000000"/>
          <w:sz w:val="28"/>
          <w:szCs w:val="28"/>
        </w:rPr>
        <w:t>Деятельность студента:</w:t>
      </w:r>
    </w:p>
    <w:p w:rsidR="00C2703C" w:rsidRPr="00C2703C" w:rsidRDefault="00C2703C" w:rsidP="009E1908">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собирает и изучает литературу по теме;</w:t>
      </w:r>
    </w:p>
    <w:p w:rsidR="00C2703C" w:rsidRPr="00C2703C" w:rsidRDefault="00C2703C" w:rsidP="009E1908">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выделяет основные понятия;</w:t>
      </w:r>
    </w:p>
    <w:p w:rsidR="00C2703C" w:rsidRPr="00C2703C" w:rsidRDefault="00C2703C" w:rsidP="009E1908">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вводит в текст дополнительные данные, характеризующие объект изучения;</w:t>
      </w:r>
    </w:p>
    <w:p w:rsidR="00C2703C" w:rsidRPr="00C2703C" w:rsidRDefault="00C2703C" w:rsidP="009E1908">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оформляет доклад письменно (иллюстрирует компьютерной презентацией);</w:t>
      </w:r>
    </w:p>
    <w:p w:rsidR="00C2703C" w:rsidRPr="00C2703C" w:rsidRDefault="00C2703C" w:rsidP="009E1908">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сдаёт на контроль преподавателю и озвучивает в установленный срок.</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i/>
          <w:iCs/>
          <w:sz w:val="28"/>
          <w:szCs w:val="28"/>
        </w:rPr>
      </w:pPr>
      <w:r w:rsidRPr="00C2703C">
        <w:rPr>
          <w:rFonts w:ascii="Times New Roman" w:eastAsia="Calibri" w:hAnsi="Times New Roman" w:cs="Times New Roman"/>
          <w:bCs/>
          <w:i/>
          <w:iCs/>
          <w:sz w:val="28"/>
          <w:szCs w:val="28"/>
        </w:rPr>
        <w:t xml:space="preserve">  </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i/>
          <w:iCs/>
          <w:sz w:val="28"/>
          <w:szCs w:val="28"/>
        </w:rPr>
      </w:pPr>
      <w:r w:rsidRPr="00C2703C">
        <w:rPr>
          <w:rFonts w:ascii="Times New Roman" w:eastAsia="Calibri" w:hAnsi="Times New Roman" w:cs="Times New Roman"/>
          <w:bCs/>
          <w:i/>
          <w:iCs/>
          <w:sz w:val="28"/>
          <w:szCs w:val="28"/>
        </w:rPr>
        <w:t>Инструкция докладчикам и содокладчикам:</w:t>
      </w:r>
    </w:p>
    <w:p w:rsidR="00C2703C" w:rsidRPr="00C2703C" w:rsidRDefault="00C2703C" w:rsidP="009E1908">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Докладчики и содокладчики должны </w:t>
      </w:r>
      <w:r w:rsidRPr="00C2703C">
        <w:rPr>
          <w:rFonts w:ascii="Times New Roman" w:eastAsia="Calibri" w:hAnsi="Times New Roman" w:cs="Times New Roman"/>
          <w:i/>
          <w:iCs/>
          <w:color w:val="000000"/>
          <w:sz w:val="28"/>
          <w:szCs w:val="28"/>
        </w:rPr>
        <w:t>знать и уметь</w:t>
      </w:r>
      <w:r w:rsidRPr="00C2703C">
        <w:rPr>
          <w:rFonts w:ascii="Times New Roman" w:eastAsia="Calibri" w:hAnsi="Times New Roman" w:cs="Times New Roman"/>
          <w:color w:val="000000"/>
          <w:sz w:val="28"/>
          <w:szCs w:val="28"/>
        </w:rPr>
        <w:t>:</w:t>
      </w:r>
    </w:p>
    <w:p w:rsidR="00C2703C" w:rsidRPr="00C2703C" w:rsidRDefault="00C2703C" w:rsidP="009E1908">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сообщать новую информацию;</w:t>
      </w:r>
    </w:p>
    <w:p w:rsidR="00C2703C" w:rsidRPr="00C2703C" w:rsidRDefault="00C2703C" w:rsidP="009E1908">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использовать технические средства;</w:t>
      </w:r>
    </w:p>
    <w:p w:rsidR="00C2703C" w:rsidRPr="00C2703C" w:rsidRDefault="00C2703C" w:rsidP="009E1908">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знать и хорошо ориентироваться в теме всей презентации;</w:t>
      </w:r>
    </w:p>
    <w:p w:rsidR="00C2703C" w:rsidRPr="00C2703C" w:rsidRDefault="00C2703C" w:rsidP="009E1908">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уметь дискутировать и быстро отвечать на вопросы;</w:t>
      </w:r>
    </w:p>
    <w:p w:rsidR="00C2703C" w:rsidRPr="00C2703C" w:rsidRDefault="00C2703C" w:rsidP="009E1908">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четко выполнять установленный регламент: докладчик - 10 мин., содокладчик - 5 мин.</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Необходимо помнить, что выступление состоит из трех частей: вступление, основная часть и заключение.</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b/>
          <w:bCs/>
          <w:i/>
          <w:iCs/>
          <w:color w:val="000000"/>
          <w:sz w:val="28"/>
          <w:szCs w:val="28"/>
        </w:rPr>
        <w:t>   </w:t>
      </w:r>
      <w:r w:rsidRPr="00C2703C">
        <w:rPr>
          <w:rFonts w:ascii="Times New Roman" w:eastAsia="Calibri" w:hAnsi="Times New Roman" w:cs="Times New Roman"/>
          <w:b/>
          <w:bCs/>
          <w:i/>
          <w:iCs/>
          <w:color w:val="000000"/>
          <w:sz w:val="28"/>
          <w:szCs w:val="28"/>
        </w:rPr>
        <w:tab/>
        <w:t>Вступление</w:t>
      </w:r>
      <w:r w:rsidRPr="00C2703C">
        <w:rPr>
          <w:rFonts w:ascii="Times New Roman" w:eastAsia="Calibri" w:hAnsi="Times New Roman" w:cs="Times New Roman"/>
          <w:color w:val="000000"/>
          <w:sz w:val="28"/>
          <w:szCs w:val="28"/>
        </w:rPr>
        <w:t> помогает обеспечить успех выступления по любой тематике. Вступление должно содержать:</w:t>
      </w:r>
    </w:p>
    <w:p w:rsidR="00C2703C" w:rsidRPr="00C2703C" w:rsidRDefault="00C2703C" w:rsidP="009E1908">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тему презентации (доклада); </w:t>
      </w:r>
    </w:p>
    <w:p w:rsidR="00C2703C" w:rsidRPr="00C2703C" w:rsidRDefault="00C2703C" w:rsidP="009E1908">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сообщение основной идеи (цели, задачи);</w:t>
      </w:r>
    </w:p>
    <w:p w:rsidR="00C2703C" w:rsidRPr="00C2703C" w:rsidRDefault="00C2703C" w:rsidP="009E1908">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краткое перечисление рассматриваемых вопросов;  </w:t>
      </w:r>
    </w:p>
    <w:p w:rsidR="00C2703C" w:rsidRPr="00C2703C" w:rsidRDefault="00C2703C" w:rsidP="009E1908">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lastRenderedPageBreak/>
        <w:t>живую интересную форму изложения.</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w:t>
      </w:r>
      <w:r w:rsidRPr="00C2703C">
        <w:rPr>
          <w:rFonts w:ascii="Times New Roman" w:eastAsia="Calibri" w:hAnsi="Times New Roman" w:cs="Times New Roman"/>
          <w:color w:val="000000"/>
          <w:sz w:val="28"/>
          <w:szCs w:val="28"/>
        </w:rPr>
        <w:tab/>
      </w:r>
      <w:r w:rsidRPr="00C2703C">
        <w:rPr>
          <w:rFonts w:ascii="Times New Roman" w:eastAsia="Calibri" w:hAnsi="Times New Roman" w:cs="Times New Roman"/>
          <w:b/>
          <w:bCs/>
          <w:i/>
          <w:iCs/>
          <w:color w:val="000000"/>
          <w:sz w:val="28"/>
          <w:szCs w:val="28"/>
        </w:rPr>
        <w:t>Основная часть</w:t>
      </w:r>
      <w:r w:rsidRPr="00C2703C">
        <w:rPr>
          <w:rFonts w:ascii="Times New Roman" w:eastAsia="Calibri" w:hAnsi="Times New Roman" w:cs="Times New Roman"/>
          <w:color w:val="000000"/>
          <w:sz w:val="28"/>
          <w:szCs w:val="28"/>
        </w:rPr>
        <w:t xml:space="preserve">, в которой выступающий должен глубоко раскрыть суть затронутой темы. Задача основной части - представить достаточно данных для того, чтобы слушатели заинтересовались темой и захотели ознакомиться с материалами (с иллюстрациями разработанной в компьютерной презентации). </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w:t>
      </w:r>
      <w:r w:rsidRPr="00C2703C">
        <w:rPr>
          <w:rFonts w:ascii="Times New Roman" w:eastAsia="Calibri" w:hAnsi="Times New Roman" w:cs="Times New Roman"/>
          <w:color w:val="000000"/>
          <w:sz w:val="28"/>
          <w:szCs w:val="28"/>
        </w:rPr>
        <w:tab/>
      </w:r>
      <w:r w:rsidRPr="00C2703C">
        <w:rPr>
          <w:rFonts w:ascii="Times New Roman" w:eastAsia="Calibri" w:hAnsi="Times New Roman" w:cs="Times New Roman"/>
          <w:b/>
          <w:bCs/>
          <w:i/>
          <w:iCs/>
          <w:color w:val="000000"/>
          <w:sz w:val="28"/>
          <w:szCs w:val="28"/>
        </w:rPr>
        <w:t>Заключение</w:t>
      </w:r>
      <w:r w:rsidRPr="00C2703C">
        <w:rPr>
          <w:rFonts w:ascii="Times New Roman" w:eastAsia="Calibri" w:hAnsi="Times New Roman" w:cs="Times New Roman"/>
          <w:color w:val="000000"/>
          <w:sz w:val="28"/>
          <w:szCs w:val="28"/>
        </w:rPr>
        <w:t> - это ясное четкое обобщение и краткие выводы.</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xml:space="preserve">      </w:t>
      </w:r>
      <w:r w:rsidRPr="00C2703C">
        <w:rPr>
          <w:rFonts w:ascii="Times New Roman" w:eastAsia="Calibri" w:hAnsi="Times New Roman" w:cs="Times New Roman"/>
          <w:color w:val="000000"/>
          <w:sz w:val="28"/>
          <w:szCs w:val="28"/>
        </w:rPr>
        <w:tab/>
      </w:r>
      <w:r w:rsidRPr="00C2703C">
        <w:rPr>
          <w:rFonts w:ascii="Times New Roman" w:eastAsia="Calibri" w:hAnsi="Times New Roman" w:cs="Times New Roman"/>
          <w:b/>
          <w:bCs/>
          <w:i/>
          <w:iCs/>
          <w:color w:val="000000"/>
          <w:sz w:val="28"/>
          <w:szCs w:val="28"/>
        </w:rPr>
        <w:t>Критерии оценки:</w:t>
      </w:r>
    </w:p>
    <w:p w:rsidR="00C2703C" w:rsidRPr="00C2703C" w:rsidRDefault="00C2703C" w:rsidP="009E1908">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актуальность темы;</w:t>
      </w:r>
    </w:p>
    <w:p w:rsidR="00C2703C" w:rsidRPr="00C2703C" w:rsidRDefault="00C2703C" w:rsidP="009E1908">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соответствие содержания теме;</w:t>
      </w:r>
    </w:p>
    <w:p w:rsidR="00C2703C" w:rsidRPr="00C2703C" w:rsidRDefault="00C2703C" w:rsidP="009E1908">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глубина проработки материала;</w:t>
      </w:r>
    </w:p>
    <w:p w:rsidR="00C2703C" w:rsidRPr="00C2703C" w:rsidRDefault="00C2703C" w:rsidP="009E1908">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грамотность и полнота использования источников;</w:t>
      </w:r>
    </w:p>
    <w:p w:rsidR="00C2703C" w:rsidRPr="00C2703C" w:rsidRDefault="00C2703C" w:rsidP="009E1908">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наличие элементов наглядности.</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bookmarkStart w:id="15" w:name="_Hlk92402094"/>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rPr>
      </w:pPr>
      <w:bookmarkStart w:id="16" w:name="h.30j0zll"/>
      <w:bookmarkStart w:id="17" w:name="_Hlk92412357"/>
      <w:bookmarkEnd w:id="14"/>
      <w:bookmarkEnd w:id="15"/>
      <w:bookmarkEnd w:id="16"/>
    </w:p>
    <w:p w:rsidR="00C2703C" w:rsidRPr="00C2703C" w:rsidRDefault="00C2703C" w:rsidP="009E1908">
      <w:pPr>
        <w:pStyle w:val="a3"/>
        <w:numPr>
          <w:ilvl w:val="0"/>
          <w:numId w:val="21"/>
        </w:numPr>
        <w:spacing w:after="0" w:line="240" w:lineRule="auto"/>
        <w:ind w:left="0"/>
        <w:rPr>
          <w:rFonts w:eastAsia="Calibri"/>
          <w:b/>
          <w:sz w:val="28"/>
          <w:szCs w:val="28"/>
        </w:rPr>
      </w:pPr>
      <w:bookmarkStart w:id="18" w:name="_Hlk92414390"/>
      <w:r w:rsidRPr="00C2703C">
        <w:rPr>
          <w:rFonts w:eastAsia="Calibri"/>
          <w:b/>
          <w:sz w:val="28"/>
          <w:szCs w:val="28"/>
        </w:rPr>
        <w:t>Технология организации самостоятельной работы студентов с использованием компьютерных ресурсов</w:t>
      </w:r>
    </w:p>
    <w:p w:rsidR="00C2703C" w:rsidRPr="00C2703C" w:rsidRDefault="00C2703C" w:rsidP="009E1908">
      <w:pPr>
        <w:pStyle w:val="a3"/>
        <w:numPr>
          <w:ilvl w:val="0"/>
          <w:numId w:val="22"/>
        </w:numPr>
        <w:spacing w:after="0" w:line="240" w:lineRule="auto"/>
        <w:ind w:left="0"/>
        <w:rPr>
          <w:rFonts w:eastAsia="Calibri"/>
          <w:sz w:val="28"/>
          <w:szCs w:val="28"/>
        </w:rPr>
      </w:pPr>
      <w:r w:rsidRPr="00C2703C">
        <w:rPr>
          <w:rFonts w:eastAsia="Calibri"/>
          <w:b/>
          <w:bCs/>
          <w:sz w:val="28"/>
          <w:szCs w:val="28"/>
        </w:rPr>
        <w:t>Подготовка материала-презентации</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b/>
          <w:bCs/>
          <w:i/>
          <w:iCs/>
          <w:color w:val="000000"/>
          <w:sz w:val="28"/>
          <w:szCs w:val="28"/>
        </w:rPr>
        <w:t xml:space="preserve">  </w:t>
      </w:r>
      <w:r w:rsidRPr="00C2703C">
        <w:rPr>
          <w:rFonts w:ascii="Times New Roman" w:eastAsia="Calibri" w:hAnsi="Times New Roman" w:cs="Times New Roman"/>
          <w:b/>
          <w:bCs/>
          <w:i/>
          <w:iCs/>
          <w:color w:val="000000"/>
          <w:sz w:val="28"/>
          <w:szCs w:val="28"/>
        </w:rPr>
        <w:tab/>
        <w:t>Создание материалов-презентаций</w:t>
      </w:r>
      <w:r w:rsidRPr="00C2703C">
        <w:rPr>
          <w:rFonts w:ascii="Times New Roman" w:eastAsia="Calibri" w:hAnsi="Times New Roman" w:cs="Times New Roman"/>
          <w:i/>
          <w:iCs/>
          <w:color w:val="000000"/>
          <w:sz w:val="28"/>
          <w:szCs w:val="28"/>
        </w:rPr>
        <w:t> </w:t>
      </w:r>
      <w:r w:rsidRPr="00C2703C">
        <w:rPr>
          <w:rFonts w:ascii="Times New Roman" w:eastAsia="Calibri" w:hAnsi="Times New Roman" w:cs="Times New Roman"/>
          <w:color w:val="000000"/>
          <w:sz w:val="28"/>
          <w:szCs w:val="28"/>
        </w:rPr>
        <w:t xml:space="preserve">– это вид самостоятельной работы студентов по созданию наглядных информационных пособий, выполненных с помощью </w:t>
      </w:r>
      <w:proofErr w:type="spellStart"/>
      <w:r w:rsidRPr="00C2703C">
        <w:rPr>
          <w:rFonts w:ascii="Times New Roman" w:eastAsia="Calibri" w:hAnsi="Times New Roman" w:cs="Times New Roman"/>
          <w:color w:val="000000"/>
          <w:sz w:val="28"/>
          <w:szCs w:val="28"/>
        </w:rPr>
        <w:t>мультимедийной</w:t>
      </w:r>
      <w:proofErr w:type="spellEnd"/>
      <w:r w:rsidRPr="00C2703C">
        <w:rPr>
          <w:rFonts w:ascii="Times New Roman" w:eastAsia="Calibri" w:hAnsi="Times New Roman" w:cs="Times New Roman"/>
          <w:color w:val="000000"/>
          <w:sz w:val="28"/>
          <w:szCs w:val="28"/>
        </w:rPr>
        <w:t xml:space="preserve"> компьютерной программы </w:t>
      </w:r>
      <w:proofErr w:type="spellStart"/>
      <w:r w:rsidRPr="00C2703C">
        <w:rPr>
          <w:rFonts w:ascii="Times New Roman" w:eastAsia="Calibri" w:hAnsi="Times New Roman" w:cs="Times New Roman"/>
          <w:color w:val="000000"/>
          <w:sz w:val="28"/>
          <w:szCs w:val="28"/>
        </w:rPr>
        <w:t>PowerPoint</w:t>
      </w:r>
      <w:proofErr w:type="spellEnd"/>
      <w:r w:rsidRPr="00C2703C">
        <w:rPr>
          <w:rFonts w:ascii="Times New Roman" w:eastAsia="Calibri" w:hAnsi="Times New Roman" w:cs="Times New Roman"/>
          <w:color w:val="000000"/>
          <w:sz w:val="28"/>
          <w:szCs w:val="28"/>
        </w:rPr>
        <w:t>.</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xml:space="preserve">   Материалы-презентации готовятся студентом в виде слайдов с использованием программы </w:t>
      </w:r>
      <w:proofErr w:type="spellStart"/>
      <w:r w:rsidRPr="00C2703C">
        <w:rPr>
          <w:rFonts w:ascii="Times New Roman" w:eastAsia="Calibri" w:hAnsi="Times New Roman" w:cs="Times New Roman"/>
          <w:color w:val="000000"/>
          <w:sz w:val="28"/>
          <w:szCs w:val="28"/>
        </w:rPr>
        <w:t>Microsoft</w:t>
      </w:r>
      <w:proofErr w:type="spellEnd"/>
      <w:r w:rsidRPr="00C2703C">
        <w:rPr>
          <w:rFonts w:ascii="Times New Roman" w:eastAsia="Calibri" w:hAnsi="Times New Roman" w:cs="Times New Roman"/>
          <w:color w:val="000000"/>
          <w:sz w:val="28"/>
          <w:szCs w:val="28"/>
        </w:rPr>
        <w:t xml:space="preserve"> </w:t>
      </w:r>
      <w:proofErr w:type="spellStart"/>
      <w:r w:rsidRPr="00C2703C">
        <w:rPr>
          <w:rFonts w:ascii="Times New Roman" w:eastAsia="Calibri" w:hAnsi="Times New Roman" w:cs="Times New Roman"/>
          <w:color w:val="000000"/>
          <w:sz w:val="28"/>
          <w:szCs w:val="28"/>
        </w:rPr>
        <w:t>PowerPoint</w:t>
      </w:r>
      <w:proofErr w:type="spellEnd"/>
      <w:r w:rsidRPr="00C2703C">
        <w:rPr>
          <w:rFonts w:ascii="Times New Roman" w:eastAsia="Calibri" w:hAnsi="Times New Roman" w:cs="Times New Roman"/>
          <w:color w:val="000000"/>
          <w:sz w:val="28"/>
          <w:szCs w:val="28"/>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bCs/>
          <w:i/>
          <w:iCs/>
          <w:color w:val="000000"/>
          <w:sz w:val="28"/>
          <w:szCs w:val="28"/>
        </w:rPr>
        <w:t>Деятельность студента</w:t>
      </w:r>
      <w:r w:rsidRPr="00C2703C">
        <w:rPr>
          <w:rFonts w:ascii="Times New Roman" w:eastAsia="Calibri" w:hAnsi="Times New Roman" w:cs="Times New Roman"/>
          <w:i/>
          <w:iCs/>
          <w:color w:val="000000"/>
          <w:sz w:val="28"/>
          <w:szCs w:val="28"/>
        </w:rPr>
        <w:t>:</w:t>
      </w:r>
    </w:p>
    <w:p w:rsidR="00C2703C" w:rsidRPr="00C2703C" w:rsidRDefault="00C2703C" w:rsidP="009E190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изучает материалы темы, выделяя главное и второстепенное;</w:t>
      </w:r>
    </w:p>
    <w:p w:rsidR="00C2703C" w:rsidRPr="00C2703C" w:rsidRDefault="00C2703C" w:rsidP="009E190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устанавливает логическую связь между элементами темы;</w:t>
      </w:r>
    </w:p>
    <w:p w:rsidR="00C2703C" w:rsidRPr="00C2703C" w:rsidRDefault="00C2703C" w:rsidP="009E190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представляет характеристику элементов в краткой форме;</w:t>
      </w:r>
    </w:p>
    <w:p w:rsidR="00C2703C" w:rsidRPr="00C2703C" w:rsidRDefault="00C2703C" w:rsidP="009E190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выбирает опорные сигналы для акцентирования главной информации и отображает в структуре работы;</w:t>
      </w:r>
    </w:p>
    <w:p w:rsidR="00C2703C" w:rsidRPr="00C2703C" w:rsidRDefault="00C2703C" w:rsidP="009E1908">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оформляет работу и предоставляет к установленному сроку.</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bCs/>
          <w:i/>
          <w:iCs/>
          <w:color w:val="000000"/>
          <w:sz w:val="28"/>
          <w:szCs w:val="28"/>
        </w:rPr>
        <w:t>Критерии оценки:</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соответствие содержания теме;</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правильная структурированность информации;</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наличие логической связи изложенной информации;</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lastRenderedPageBreak/>
        <w:t>- эстетичность оформления, его соответствие требованиям;</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работа представлена в срок.</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
          <w:sz w:val="28"/>
          <w:szCs w:val="28"/>
        </w:rPr>
      </w:pPr>
      <w:r w:rsidRPr="00C2703C">
        <w:rPr>
          <w:rFonts w:ascii="Times New Roman" w:eastAsia="Calibri" w:hAnsi="Times New Roman" w:cs="Times New Roman"/>
          <w:i/>
          <w:sz w:val="28"/>
          <w:szCs w:val="28"/>
        </w:rPr>
        <w:t xml:space="preserve">Составление презентации </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2703C">
        <w:rPr>
          <w:rFonts w:ascii="Times New Roman" w:hAnsi="Times New Roman" w:cs="Times New Roman"/>
          <w:sz w:val="28"/>
          <w:szCs w:val="28"/>
        </w:rPr>
        <w:t xml:space="preserve">  </w:t>
      </w:r>
      <w:r w:rsidRPr="00C2703C">
        <w:rPr>
          <w:rFonts w:ascii="Times New Roman" w:hAnsi="Times New Roman" w:cs="Times New Roman"/>
          <w:sz w:val="28"/>
          <w:szCs w:val="28"/>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2703C">
        <w:rPr>
          <w:rFonts w:ascii="Times New Roman" w:hAnsi="Times New Roman" w:cs="Times New Roman"/>
          <w:sz w:val="28"/>
          <w:szCs w:val="28"/>
        </w:rPr>
        <w:t xml:space="preserve">   </w:t>
      </w:r>
      <w:r w:rsidRPr="00C2703C">
        <w:rPr>
          <w:rFonts w:ascii="Times New Roman" w:hAnsi="Times New Roman" w:cs="Times New Roman"/>
          <w:sz w:val="28"/>
          <w:szCs w:val="28"/>
        </w:rPr>
        <w:tab/>
        <w:t>Внимательно отнеситесь к подбору шрифтов (лучше больший размер, чтобы увидели все), цветов (контрастные для текста и фона), презентация должна быть стильной, выдержанной, не пестрой и разноцветной (только если этого не требует предмет представления).</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2703C">
        <w:rPr>
          <w:rFonts w:ascii="Times New Roman" w:hAnsi="Times New Roman" w:cs="Times New Roman"/>
          <w:sz w:val="28"/>
          <w:szCs w:val="28"/>
        </w:rPr>
        <w:t xml:space="preserve">   </w:t>
      </w:r>
      <w:r w:rsidRPr="00C2703C">
        <w:rPr>
          <w:rFonts w:ascii="Times New Roman" w:hAnsi="Times New Roman" w:cs="Times New Roman"/>
          <w:sz w:val="28"/>
          <w:szCs w:val="28"/>
        </w:rPr>
        <w:tab/>
        <w:t>Нужно составлять</w:t>
      </w:r>
      <w:r w:rsidRPr="00C2703C">
        <w:rPr>
          <w:rFonts w:ascii="Times New Roman" w:hAnsi="Times New Roman" w:cs="Times New Roman"/>
          <w:sz w:val="28"/>
          <w:szCs w:val="28"/>
          <w:u w:val="single"/>
        </w:rPr>
        <w:t xml:space="preserve"> </w:t>
      </w:r>
      <w:r w:rsidRPr="00C2703C">
        <w:rPr>
          <w:rFonts w:ascii="Times New Roman" w:hAnsi="Times New Roman" w:cs="Times New Roman"/>
          <w:sz w:val="28"/>
          <w:szCs w:val="28"/>
        </w:rPr>
        <w:t>презентацию так, чтобы глядя только на нее, вы смогли восстановить весь текст выступления без вспомогательных записей.</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2703C">
        <w:rPr>
          <w:rFonts w:ascii="Times New Roman" w:hAnsi="Times New Roman" w:cs="Times New Roman"/>
          <w:sz w:val="28"/>
          <w:szCs w:val="28"/>
        </w:rPr>
        <w:t xml:space="preserve">   </w:t>
      </w:r>
      <w:r w:rsidRPr="00C2703C">
        <w:rPr>
          <w:rFonts w:ascii="Times New Roman" w:hAnsi="Times New Roman" w:cs="Times New Roman"/>
          <w:sz w:val="28"/>
          <w:szCs w:val="28"/>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2703C">
        <w:rPr>
          <w:rFonts w:ascii="Times New Roman" w:hAnsi="Times New Roman" w:cs="Times New Roman"/>
          <w:sz w:val="28"/>
          <w:szCs w:val="28"/>
        </w:rPr>
        <w:t xml:space="preserve">   </w:t>
      </w:r>
      <w:r w:rsidRPr="00C2703C">
        <w:rPr>
          <w:rFonts w:ascii="Times New Roman" w:hAnsi="Times New Roman" w:cs="Times New Roman"/>
          <w:sz w:val="28"/>
          <w:szCs w:val="28"/>
        </w:rPr>
        <w:tab/>
        <w:t>Включайте в презентацию цифры, таблицы, диаграммы и графики, фотографии, рисунки, формулы, такая наглядная подача информации и запоминается и воспринимается легче.</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xml:space="preserve">   </w:t>
      </w:r>
      <w:r w:rsidRPr="00C2703C">
        <w:rPr>
          <w:rFonts w:ascii="Times New Roman" w:eastAsia="Calibri" w:hAnsi="Times New Roman" w:cs="Times New Roman"/>
          <w:color w:val="000000"/>
          <w:sz w:val="28"/>
          <w:szCs w:val="28"/>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i/>
          <w:color w:val="000000"/>
          <w:sz w:val="28"/>
          <w:szCs w:val="28"/>
        </w:rPr>
      </w:pPr>
      <w:r w:rsidRPr="00C2703C">
        <w:rPr>
          <w:rFonts w:ascii="Times New Roman" w:eastAsia="Calibri" w:hAnsi="Times New Roman" w:cs="Times New Roman"/>
          <w:i/>
          <w:color w:val="000000"/>
          <w:sz w:val="28"/>
          <w:szCs w:val="28"/>
        </w:rPr>
        <w:tab/>
        <w:t xml:space="preserve">Общие требования к презентации: </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xml:space="preserve">   </w:t>
      </w:r>
      <w:r w:rsidRPr="00C2703C">
        <w:rPr>
          <w:rFonts w:ascii="Times New Roman" w:eastAsia="Calibri" w:hAnsi="Times New Roman" w:cs="Times New Roman"/>
          <w:color w:val="000000"/>
          <w:sz w:val="28"/>
          <w:szCs w:val="28"/>
        </w:rPr>
        <w:tab/>
        <w:t xml:space="preserve">Презентация не должна быть меньше 10 слайдов. </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xml:space="preserve">   </w:t>
      </w:r>
      <w:r w:rsidRPr="00C2703C">
        <w:rPr>
          <w:rFonts w:ascii="Times New Roman" w:eastAsia="Calibri" w:hAnsi="Times New Roman" w:cs="Times New Roman"/>
          <w:color w:val="000000"/>
          <w:sz w:val="28"/>
          <w:szCs w:val="28"/>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xml:space="preserve">  </w:t>
      </w:r>
      <w:r w:rsidRPr="00C2703C">
        <w:rPr>
          <w:rFonts w:ascii="Times New Roman" w:eastAsia="Calibri" w:hAnsi="Times New Roman" w:cs="Times New Roman"/>
          <w:color w:val="000000"/>
          <w:sz w:val="28"/>
          <w:szCs w:val="28"/>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C2703C" w:rsidRPr="00C2703C" w:rsidRDefault="00C2703C" w:rsidP="009E1908">
      <w:pPr>
        <w:numPr>
          <w:ilvl w:val="0"/>
          <w:numId w:val="5"/>
        </w:numPr>
        <w:tabs>
          <w:tab w:val="num" w:pos="0"/>
        </w:tabs>
        <w:spacing w:after="0" w:line="240" w:lineRule="auto"/>
        <w:ind w:left="0"/>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xml:space="preserve">Дизайн-требования: сочетаемость цветов, ограниченное количество объектов на слайде, цвет текста. </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i/>
          <w:color w:val="000000"/>
          <w:sz w:val="28"/>
          <w:szCs w:val="28"/>
        </w:rPr>
      </w:pPr>
      <w:r w:rsidRPr="00C2703C">
        <w:rPr>
          <w:rFonts w:ascii="Times New Roman" w:eastAsia="Calibri" w:hAnsi="Times New Roman" w:cs="Times New Roman"/>
          <w:b/>
          <w:i/>
          <w:color w:val="000000"/>
          <w:sz w:val="28"/>
          <w:szCs w:val="28"/>
        </w:rPr>
        <w:t>Практические рекомендации по созданию презентаций.</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Создание презентации состоит из трех этапов:</w:t>
      </w:r>
    </w:p>
    <w:p w:rsidR="00C2703C" w:rsidRPr="00C2703C" w:rsidRDefault="00C2703C" w:rsidP="009E1908">
      <w:pPr>
        <w:tabs>
          <w:tab w:val="num" w:pos="0"/>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i/>
          <w:color w:val="000000"/>
          <w:sz w:val="28"/>
          <w:szCs w:val="28"/>
        </w:rPr>
        <w:lastRenderedPageBreak/>
        <w:t xml:space="preserve">I. Планирование презентации </w:t>
      </w:r>
      <w:r w:rsidRPr="00C2703C">
        <w:rPr>
          <w:rFonts w:ascii="Times New Roman" w:eastAsia="Calibri" w:hAnsi="Times New Roman" w:cs="Times New Roman"/>
          <w:color w:val="000000"/>
          <w:sz w:val="28"/>
          <w:szCs w:val="28"/>
        </w:rPr>
        <w:t>– это многошаговая процедура, включающая определение целей, формирование структуры и логики подачи материала.</w:t>
      </w:r>
      <w:r w:rsidRPr="00C2703C">
        <w:rPr>
          <w:rFonts w:ascii="Times New Roman" w:eastAsia="Calibri" w:hAnsi="Times New Roman" w:cs="Times New Roman"/>
          <w:i/>
          <w:color w:val="000000"/>
          <w:sz w:val="28"/>
          <w:szCs w:val="28"/>
        </w:rPr>
        <w:t xml:space="preserve"> </w:t>
      </w:r>
      <w:r w:rsidRPr="00C2703C">
        <w:rPr>
          <w:rFonts w:ascii="Times New Roman" w:eastAsia="Calibri" w:hAnsi="Times New Roman" w:cs="Times New Roman"/>
          <w:color w:val="000000"/>
          <w:sz w:val="28"/>
          <w:szCs w:val="28"/>
        </w:rPr>
        <w:t>Планирование презентации включает в себя:</w:t>
      </w:r>
    </w:p>
    <w:p w:rsidR="00C2703C" w:rsidRPr="00C2703C" w:rsidRDefault="00C2703C" w:rsidP="009E1908">
      <w:pPr>
        <w:tabs>
          <w:tab w:val="num" w:pos="1069"/>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1. Определение целей.</w:t>
      </w:r>
    </w:p>
    <w:p w:rsidR="00C2703C" w:rsidRPr="00C2703C" w:rsidRDefault="00C2703C" w:rsidP="009E1908">
      <w:pPr>
        <w:tabs>
          <w:tab w:val="num" w:pos="1069"/>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2. Сбор информации об аудитории.</w:t>
      </w:r>
    </w:p>
    <w:p w:rsidR="00C2703C" w:rsidRPr="00C2703C" w:rsidRDefault="00C2703C" w:rsidP="009E1908">
      <w:pPr>
        <w:tabs>
          <w:tab w:val="num" w:pos="1069"/>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3. Определение основной идеи презентации.</w:t>
      </w:r>
    </w:p>
    <w:p w:rsidR="00C2703C" w:rsidRPr="00C2703C" w:rsidRDefault="00C2703C" w:rsidP="009E1908">
      <w:pPr>
        <w:tabs>
          <w:tab w:val="num" w:pos="1069"/>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4. Подбор дополнительной информации.</w:t>
      </w:r>
    </w:p>
    <w:p w:rsidR="00C2703C" w:rsidRPr="00C2703C" w:rsidRDefault="00C2703C" w:rsidP="009E1908">
      <w:pPr>
        <w:tabs>
          <w:tab w:val="num" w:pos="1069"/>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5. Планирование выступления.</w:t>
      </w:r>
    </w:p>
    <w:p w:rsidR="00C2703C" w:rsidRPr="00C2703C" w:rsidRDefault="00C2703C" w:rsidP="009E1908">
      <w:pPr>
        <w:tabs>
          <w:tab w:val="num" w:pos="1069"/>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6. Создание структуры презентации.</w:t>
      </w:r>
    </w:p>
    <w:p w:rsidR="00C2703C" w:rsidRPr="00C2703C" w:rsidRDefault="00C2703C" w:rsidP="009E1908">
      <w:pPr>
        <w:tabs>
          <w:tab w:val="num" w:pos="1069"/>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7. Проверка логики подачи материала.</w:t>
      </w:r>
    </w:p>
    <w:p w:rsidR="00C2703C" w:rsidRPr="00C2703C" w:rsidRDefault="00C2703C" w:rsidP="009E1908">
      <w:pPr>
        <w:tabs>
          <w:tab w:val="num" w:pos="1069"/>
        </w:tabs>
        <w:spacing w:after="0" w:line="240" w:lineRule="auto"/>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8. Подготовка заключения.</w:t>
      </w:r>
    </w:p>
    <w:p w:rsidR="00C2703C" w:rsidRPr="00C2703C" w:rsidRDefault="00C2703C" w:rsidP="009E1908">
      <w:pPr>
        <w:tabs>
          <w:tab w:val="num" w:pos="-142"/>
        </w:tabs>
        <w:spacing w:after="0" w:line="240" w:lineRule="auto"/>
        <w:ind w:firstLine="142"/>
        <w:jc w:val="both"/>
        <w:rPr>
          <w:rFonts w:ascii="Times New Roman" w:eastAsia="Calibri" w:hAnsi="Times New Roman" w:cs="Times New Roman"/>
          <w:i/>
          <w:color w:val="000000"/>
          <w:sz w:val="28"/>
          <w:szCs w:val="28"/>
        </w:rPr>
      </w:pPr>
      <w:r w:rsidRPr="00C2703C">
        <w:rPr>
          <w:rFonts w:ascii="Times New Roman" w:eastAsia="Calibri" w:hAnsi="Times New Roman" w:cs="Times New Roman"/>
          <w:i/>
          <w:color w:val="000000"/>
          <w:sz w:val="28"/>
          <w:szCs w:val="28"/>
        </w:rPr>
        <w:t xml:space="preserve">II. Разработка презентации </w:t>
      </w:r>
      <w:r w:rsidRPr="00C2703C">
        <w:rPr>
          <w:rFonts w:ascii="Times New Roman" w:eastAsia="Calibri" w:hAnsi="Times New Roman" w:cs="Times New Roman"/>
          <w:color w:val="000000"/>
          <w:sz w:val="28"/>
          <w:szCs w:val="28"/>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C2703C">
        <w:rPr>
          <w:rFonts w:ascii="Times New Roman" w:eastAsia="Calibri" w:hAnsi="Times New Roman" w:cs="Times New Roman"/>
          <w:i/>
          <w:color w:val="000000"/>
          <w:sz w:val="28"/>
          <w:szCs w:val="28"/>
        </w:rPr>
        <w:t xml:space="preserve"> </w:t>
      </w:r>
    </w:p>
    <w:p w:rsidR="00C2703C" w:rsidRPr="00C2703C" w:rsidRDefault="00C2703C" w:rsidP="009E1908">
      <w:pPr>
        <w:tabs>
          <w:tab w:val="num" w:pos="0"/>
        </w:tabs>
        <w:spacing w:after="0" w:line="240" w:lineRule="auto"/>
        <w:ind w:firstLine="142"/>
        <w:jc w:val="both"/>
        <w:rPr>
          <w:rFonts w:ascii="Times New Roman" w:eastAsia="Calibri" w:hAnsi="Times New Roman" w:cs="Times New Roman"/>
          <w:color w:val="000000"/>
          <w:sz w:val="28"/>
          <w:szCs w:val="28"/>
        </w:rPr>
      </w:pPr>
      <w:r w:rsidRPr="00C2703C">
        <w:rPr>
          <w:rFonts w:ascii="Times New Roman" w:eastAsia="Calibri" w:hAnsi="Times New Roman" w:cs="Times New Roman"/>
          <w:i/>
          <w:color w:val="000000"/>
          <w:sz w:val="28"/>
          <w:szCs w:val="28"/>
        </w:rPr>
        <w:t xml:space="preserve">III. Репетиция презентации – </w:t>
      </w:r>
      <w:r w:rsidRPr="00C2703C">
        <w:rPr>
          <w:rFonts w:ascii="Times New Roman" w:eastAsia="Calibri" w:hAnsi="Times New Roman" w:cs="Times New Roman"/>
          <w:color w:val="000000"/>
          <w:sz w:val="28"/>
          <w:szCs w:val="28"/>
        </w:rPr>
        <w:t>это проверка и отладка созданной презентации.</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ascii="Times New Roman" w:eastAsia="Calibri" w:hAnsi="Times New Roman" w:cs="Times New Roman"/>
          <w:bCs/>
          <w:i/>
          <w:sz w:val="28"/>
          <w:szCs w:val="28"/>
        </w:rPr>
      </w:pPr>
      <w:r w:rsidRPr="00C2703C">
        <w:rPr>
          <w:rFonts w:ascii="Times New Roman" w:eastAsia="Calibri" w:hAnsi="Times New Roman" w:cs="Times New Roman"/>
          <w:bCs/>
          <w:i/>
          <w:sz w:val="28"/>
          <w:szCs w:val="28"/>
        </w:rPr>
        <w:t>Требования к оформлению презентаций</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eastAsia="Calibri" w:hAnsi="Times New Roman" w:cs="Times New Roman"/>
          <w:color w:val="000000"/>
          <w:sz w:val="28"/>
          <w:szCs w:val="28"/>
        </w:rPr>
      </w:pPr>
      <w:r w:rsidRPr="00C2703C">
        <w:rPr>
          <w:rFonts w:ascii="Times New Roman" w:eastAsia="Calibri" w:hAnsi="Times New Roman" w:cs="Times New Roman"/>
          <w:color w:val="000000"/>
          <w:sz w:val="28"/>
          <w:szCs w:val="28"/>
        </w:rPr>
        <w:t xml:space="preserve">   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rPr>
      </w:pPr>
    </w:p>
    <w:p w:rsidR="00C2703C" w:rsidRPr="00C2703C" w:rsidRDefault="00C2703C" w:rsidP="009E1908">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Calibri" w:hAnsi="Times New Roman" w:cs="Times New Roman"/>
          <w:b/>
          <w:color w:val="000000"/>
          <w:sz w:val="28"/>
          <w:szCs w:val="28"/>
        </w:rPr>
      </w:pPr>
      <w:r w:rsidRPr="00C2703C">
        <w:rPr>
          <w:rFonts w:ascii="Times New Roman" w:eastAsia="Calibri" w:hAnsi="Times New Roman" w:cs="Times New Roman"/>
          <w:b/>
          <w:color w:val="000000"/>
          <w:sz w:val="28"/>
          <w:szCs w:val="28"/>
        </w:rPr>
        <w:t>Оформление слайдов:</w:t>
      </w:r>
    </w:p>
    <w:p w:rsidR="00C2703C" w:rsidRPr="00C2703C" w:rsidRDefault="00C2703C" w:rsidP="009E1908">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Calibri" w:hAnsi="Times New Roman" w:cs="Times New Roman"/>
          <w:b/>
          <w:color w:val="000000"/>
          <w:sz w:val="28"/>
          <w:szCs w:val="28"/>
        </w:rPr>
      </w:pPr>
    </w:p>
    <w:tbl>
      <w:tblPr>
        <w:tblW w:w="10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8091"/>
      </w:tblGrid>
      <w:tr w:rsidR="00C2703C" w:rsidRPr="00C2703C" w:rsidTr="00F953D0">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2703C" w:rsidRPr="00C2703C" w:rsidRDefault="00C2703C" w:rsidP="009E1908">
            <w:pPr>
              <w:spacing w:after="0"/>
              <w:jc w:val="center"/>
              <w:rPr>
                <w:rFonts w:ascii="Times New Roman" w:eastAsia="Calibri" w:hAnsi="Times New Roman" w:cs="Times New Roman"/>
                <w:color w:val="000000"/>
                <w:sz w:val="24"/>
                <w:szCs w:val="24"/>
              </w:rPr>
            </w:pPr>
            <w:r w:rsidRPr="00C2703C">
              <w:rPr>
                <w:rFonts w:ascii="Times New Roman" w:eastAsia="Calibri" w:hAnsi="Times New Roman" w:cs="Times New Roman"/>
                <w:b/>
                <w:color w:val="000000"/>
                <w:sz w:val="24"/>
                <w:szCs w:val="24"/>
              </w:rPr>
              <w:t>Стиль</w:t>
            </w:r>
          </w:p>
        </w:tc>
        <w:tc>
          <w:tcPr>
            <w:tcW w:w="8091"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tabs>
                <w:tab w:val="num" w:pos="360"/>
              </w:tabs>
              <w:spacing w:after="0"/>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Соблюдайте единый стиль оформления</w:t>
            </w:r>
          </w:p>
          <w:p w:rsidR="00C2703C" w:rsidRPr="00C2703C" w:rsidRDefault="00C2703C" w:rsidP="009E1908">
            <w:pPr>
              <w:tabs>
                <w:tab w:val="num" w:pos="360"/>
              </w:tabs>
              <w:spacing w:after="0"/>
              <w:ind w:firstLine="33"/>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 xml:space="preserve">Избегайте стилей, которые будут отвлекать от </w:t>
            </w:r>
            <w:proofErr w:type="spellStart"/>
            <w:r w:rsidRPr="00C2703C">
              <w:rPr>
                <w:rFonts w:ascii="Times New Roman" w:eastAsia="Calibri" w:hAnsi="Times New Roman" w:cs="Times New Roman"/>
                <w:color w:val="000000"/>
                <w:sz w:val="24"/>
                <w:szCs w:val="24"/>
              </w:rPr>
              <w:t>самопрезентации</w:t>
            </w:r>
            <w:proofErr w:type="spellEnd"/>
            <w:r w:rsidRPr="00C2703C">
              <w:rPr>
                <w:rFonts w:ascii="Times New Roman" w:eastAsia="Calibri" w:hAnsi="Times New Roman" w:cs="Times New Roman"/>
                <w:color w:val="000000"/>
                <w:sz w:val="24"/>
                <w:szCs w:val="24"/>
              </w:rPr>
              <w:t>.</w:t>
            </w:r>
          </w:p>
          <w:p w:rsidR="00C2703C" w:rsidRPr="00C2703C" w:rsidRDefault="00C2703C" w:rsidP="009E1908">
            <w:pPr>
              <w:spacing w:after="0"/>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Вспомогательная информация (управляющие кнопки) не должны преобладать над основной информацией (текстом, иллюстрациями).</w:t>
            </w:r>
          </w:p>
        </w:tc>
      </w:tr>
      <w:tr w:rsidR="00C2703C" w:rsidRPr="00C2703C" w:rsidTr="00F953D0">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2703C" w:rsidRPr="00C2703C" w:rsidRDefault="00C2703C" w:rsidP="009E1908">
            <w:pPr>
              <w:spacing w:after="0"/>
              <w:jc w:val="center"/>
              <w:rPr>
                <w:rFonts w:ascii="Times New Roman" w:eastAsia="Calibri" w:hAnsi="Times New Roman" w:cs="Times New Roman"/>
                <w:color w:val="000000"/>
                <w:sz w:val="24"/>
                <w:szCs w:val="24"/>
              </w:rPr>
            </w:pPr>
            <w:r w:rsidRPr="00C2703C">
              <w:rPr>
                <w:rFonts w:ascii="Times New Roman" w:eastAsia="Calibri" w:hAnsi="Times New Roman" w:cs="Times New Roman"/>
                <w:b/>
                <w:color w:val="000000"/>
                <w:sz w:val="24"/>
                <w:szCs w:val="24"/>
              </w:rPr>
              <w:t>Фон</w:t>
            </w:r>
          </w:p>
        </w:tc>
        <w:tc>
          <w:tcPr>
            <w:tcW w:w="8091"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spacing w:after="0"/>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 xml:space="preserve">Для фона предпочтительны холодные тона </w:t>
            </w:r>
          </w:p>
        </w:tc>
      </w:tr>
      <w:tr w:rsidR="00C2703C" w:rsidRPr="00C2703C" w:rsidTr="00F953D0">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2703C" w:rsidRPr="00C2703C" w:rsidRDefault="00C2703C" w:rsidP="009E1908">
            <w:pPr>
              <w:spacing w:after="0"/>
              <w:jc w:val="center"/>
              <w:rPr>
                <w:rFonts w:ascii="Times New Roman" w:eastAsia="Calibri" w:hAnsi="Times New Roman" w:cs="Times New Roman"/>
                <w:color w:val="000000"/>
                <w:sz w:val="24"/>
                <w:szCs w:val="24"/>
              </w:rPr>
            </w:pPr>
            <w:r w:rsidRPr="00C2703C">
              <w:rPr>
                <w:rFonts w:ascii="Times New Roman" w:eastAsia="Calibri" w:hAnsi="Times New Roman" w:cs="Times New Roman"/>
                <w:b/>
                <w:color w:val="000000"/>
                <w:sz w:val="24"/>
                <w:szCs w:val="24"/>
              </w:rPr>
              <w:t>Использование цвета</w:t>
            </w:r>
          </w:p>
        </w:tc>
        <w:tc>
          <w:tcPr>
            <w:tcW w:w="8091"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tabs>
                <w:tab w:val="num" w:pos="0"/>
              </w:tabs>
              <w:spacing w:after="0"/>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 xml:space="preserve">На одном слайде рекомендуется использовать не более </w:t>
            </w:r>
            <w:proofErr w:type="spellStart"/>
            <w:r w:rsidRPr="00C2703C">
              <w:rPr>
                <w:rFonts w:ascii="Times New Roman" w:eastAsia="Calibri" w:hAnsi="Times New Roman" w:cs="Times New Roman"/>
                <w:color w:val="000000"/>
                <w:sz w:val="24"/>
                <w:szCs w:val="24"/>
              </w:rPr>
              <w:t>трехцветов</w:t>
            </w:r>
            <w:proofErr w:type="spellEnd"/>
            <w:r w:rsidRPr="00C2703C">
              <w:rPr>
                <w:rFonts w:ascii="Times New Roman" w:eastAsia="Calibri" w:hAnsi="Times New Roman" w:cs="Times New Roman"/>
                <w:color w:val="000000"/>
                <w:sz w:val="24"/>
                <w:szCs w:val="24"/>
              </w:rPr>
              <w:t>: один для фона, один для заголовка, один для текста.</w:t>
            </w:r>
          </w:p>
          <w:p w:rsidR="00C2703C" w:rsidRPr="00C2703C" w:rsidRDefault="00C2703C" w:rsidP="009E1908">
            <w:pPr>
              <w:tabs>
                <w:tab w:val="num" w:pos="360"/>
              </w:tabs>
              <w:spacing w:after="0"/>
              <w:ind w:firstLine="33"/>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Для фона и текста используйте контрастные цвета.</w:t>
            </w:r>
          </w:p>
          <w:p w:rsidR="00C2703C" w:rsidRPr="00C2703C" w:rsidRDefault="00C2703C" w:rsidP="009E1908">
            <w:pPr>
              <w:tabs>
                <w:tab w:val="num" w:pos="-70"/>
              </w:tabs>
              <w:spacing w:after="0"/>
              <w:ind w:hanging="72"/>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Обратите внимание на цвет гиперссылок (до и после использования).</w:t>
            </w:r>
          </w:p>
          <w:p w:rsidR="00C2703C" w:rsidRPr="00C2703C" w:rsidRDefault="00C2703C" w:rsidP="009E1908">
            <w:pPr>
              <w:spacing w:after="0"/>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Таблица сочетаемости цветов в приложении.</w:t>
            </w:r>
          </w:p>
        </w:tc>
      </w:tr>
      <w:tr w:rsidR="00C2703C" w:rsidRPr="00C2703C" w:rsidTr="00F953D0">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C2703C" w:rsidRPr="00C2703C" w:rsidRDefault="00C2703C" w:rsidP="009E1908">
            <w:pPr>
              <w:widowControl w:val="0"/>
              <w:spacing w:after="0"/>
              <w:jc w:val="center"/>
              <w:rPr>
                <w:rFonts w:ascii="Times New Roman" w:eastAsia="Calibri" w:hAnsi="Times New Roman" w:cs="Times New Roman"/>
                <w:color w:val="000000"/>
                <w:sz w:val="24"/>
                <w:szCs w:val="24"/>
              </w:rPr>
            </w:pPr>
            <w:r w:rsidRPr="00C2703C">
              <w:rPr>
                <w:rFonts w:ascii="Times New Roman" w:eastAsia="Calibri" w:hAnsi="Times New Roman" w:cs="Times New Roman"/>
                <w:b/>
                <w:color w:val="000000"/>
                <w:sz w:val="24"/>
                <w:szCs w:val="24"/>
              </w:rPr>
              <w:t>Анимационные эффекты</w:t>
            </w:r>
          </w:p>
        </w:tc>
        <w:tc>
          <w:tcPr>
            <w:tcW w:w="8091"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widowControl w:val="0"/>
              <w:tabs>
                <w:tab w:val="num" w:pos="0"/>
              </w:tabs>
              <w:spacing w:after="0"/>
              <w:ind w:firstLine="70"/>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Используйте возможности компьютерной анимации для представления информации на слайде.</w:t>
            </w:r>
          </w:p>
          <w:p w:rsidR="00C2703C" w:rsidRPr="00C2703C" w:rsidRDefault="00C2703C" w:rsidP="009E1908">
            <w:pPr>
              <w:widowControl w:val="0"/>
              <w:spacing w:after="0"/>
              <w:ind w:hanging="18"/>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Не стоит злоупотреблять различными анимационными эффектами, они не должны отвлекать внимание от содержания информации на слайде.</w:t>
            </w:r>
          </w:p>
        </w:tc>
      </w:tr>
    </w:tbl>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b/>
          <w:color w:val="000000"/>
          <w:sz w:val="28"/>
          <w:szCs w:val="28"/>
        </w:rPr>
      </w:pP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color w:val="000000"/>
          <w:sz w:val="28"/>
          <w:szCs w:val="28"/>
        </w:rPr>
      </w:pPr>
      <w:r w:rsidRPr="00C2703C">
        <w:rPr>
          <w:rFonts w:ascii="Times New Roman" w:eastAsia="Calibri" w:hAnsi="Times New Roman" w:cs="Times New Roman"/>
          <w:b/>
          <w:color w:val="000000"/>
          <w:sz w:val="28"/>
          <w:szCs w:val="28"/>
        </w:rPr>
        <w:t>Представление информации:</w:t>
      </w:r>
    </w:p>
    <w:p w:rsidR="00C2703C" w:rsidRPr="00C2703C" w:rsidRDefault="00C2703C" w:rsidP="009E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color w:val="000000"/>
          <w:sz w:val="28"/>
          <w:szCs w:val="28"/>
        </w:rPr>
      </w:pPr>
    </w:p>
    <w:tbl>
      <w:tblPr>
        <w:tblW w:w="10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7969"/>
      </w:tblGrid>
      <w:tr w:rsidR="00C2703C" w:rsidRPr="00C2703C" w:rsidTr="00F953D0">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spacing w:after="0"/>
              <w:jc w:val="both"/>
              <w:rPr>
                <w:rFonts w:ascii="Times New Roman" w:eastAsia="Calibri" w:hAnsi="Times New Roman" w:cs="Times New Roman"/>
                <w:color w:val="000000"/>
                <w:sz w:val="24"/>
                <w:szCs w:val="24"/>
              </w:rPr>
            </w:pPr>
            <w:r w:rsidRPr="00C2703C">
              <w:rPr>
                <w:rFonts w:ascii="Times New Roman" w:eastAsia="Calibri" w:hAnsi="Times New Roman" w:cs="Times New Roman"/>
                <w:b/>
                <w:color w:val="000000"/>
                <w:sz w:val="24"/>
                <w:szCs w:val="24"/>
              </w:rPr>
              <w:t>Содержание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pageBreakBefore/>
              <w:tabs>
                <w:tab w:val="num" w:pos="360"/>
              </w:tabs>
              <w:spacing w:after="0"/>
              <w:ind w:firstLine="86"/>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Используйте короткие слова и предложения.</w:t>
            </w:r>
          </w:p>
          <w:p w:rsidR="00C2703C" w:rsidRPr="00C2703C" w:rsidRDefault="00C2703C" w:rsidP="009E1908">
            <w:pPr>
              <w:pageBreakBefore/>
              <w:tabs>
                <w:tab w:val="num" w:pos="360"/>
              </w:tabs>
              <w:spacing w:after="0"/>
              <w:ind w:firstLine="86"/>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Минимизируйте количество предлогов, наречий, прилагательных.</w:t>
            </w:r>
          </w:p>
          <w:p w:rsidR="00C2703C" w:rsidRPr="00C2703C" w:rsidRDefault="00C2703C" w:rsidP="009E1908">
            <w:pPr>
              <w:pageBreakBefore/>
              <w:tabs>
                <w:tab w:val="num" w:pos="360"/>
              </w:tabs>
              <w:spacing w:after="0"/>
              <w:ind w:firstLine="86"/>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Заголовки должны привлекать внимание аудитории.</w:t>
            </w:r>
          </w:p>
        </w:tc>
      </w:tr>
      <w:tr w:rsidR="00C2703C" w:rsidRPr="00C2703C" w:rsidTr="00F953D0">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spacing w:after="0"/>
              <w:jc w:val="center"/>
              <w:rPr>
                <w:rFonts w:ascii="Times New Roman" w:eastAsia="Calibri" w:hAnsi="Times New Roman" w:cs="Times New Roman"/>
                <w:color w:val="000000"/>
                <w:sz w:val="24"/>
                <w:szCs w:val="24"/>
              </w:rPr>
            </w:pPr>
            <w:r w:rsidRPr="00C2703C">
              <w:rPr>
                <w:rFonts w:ascii="Times New Roman" w:eastAsia="Calibri" w:hAnsi="Times New Roman" w:cs="Times New Roman"/>
                <w:b/>
                <w:color w:val="000000"/>
                <w:sz w:val="24"/>
                <w:szCs w:val="24"/>
              </w:rPr>
              <w:lastRenderedPageBreak/>
              <w:t>Расположение информации на странице</w:t>
            </w:r>
          </w:p>
        </w:tc>
        <w:tc>
          <w:tcPr>
            <w:tcW w:w="7969"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pageBreakBefore/>
              <w:tabs>
                <w:tab w:val="num" w:pos="360"/>
              </w:tabs>
              <w:spacing w:after="0"/>
              <w:ind w:firstLine="33"/>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Предпочтительно горизонтальное расположение информации.</w:t>
            </w:r>
          </w:p>
          <w:p w:rsidR="00C2703C" w:rsidRPr="00C2703C" w:rsidRDefault="00C2703C" w:rsidP="009E1908">
            <w:pPr>
              <w:pageBreakBefore/>
              <w:tabs>
                <w:tab w:val="num" w:pos="360"/>
              </w:tabs>
              <w:spacing w:after="0"/>
              <w:ind w:firstLine="33"/>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Наиболее важная информация должна располагаться в центре экрана.</w:t>
            </w:r>
          </w:p>
          <w:p w:rsidR="00C2703C" w:rsidRPr="00C2703C" w:rsidRDefault="00C2703C" w:rsidP="009E1908">
            <w:pPr>
              <w:pageBreakBefore/>
              <w:tabs>
                <w:tab w:val="num" w:pos="33"/>
              </w:tabs>
              <w:spacing w:after="0"/>
              <w:ind w:firstLine="33"/>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Если на слайде располагается картинка, надпись должна располагаться под ней.</w:t>
            </w:r>
          </w:p>
        </w:tc>
      </w:tr>
      <w:tr w:rsidR="00C2703C" w:rsidRPr="00C2703C" w:rsidTr="00F953D0">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spacing w:after="0"/>
              <w:jc w:val="center"/>
              <w:rPr>
                <w:rFonts w:ascii="Times New Roman" w:eastAsia="Calibri" w:hAnsi="Times New Roman" w:cs="Times New Roman"/>
                <w:color w:val="000000"/>
                <w:sz w:val="24"/>
                <w:szCs w:val="24"/>
              </w:rPr>
            </w:pPr>
            <w:r w:rsidRPr="00C2703C">
              <w:rPr>
                <w:rFonts w:ascii="Times New Roman" w:eastAsia="Calibri" w:hAnsi="Times New Roman" w:cs="Times New Roman"/>
                <w:b/>
                <w:color w:val="000000"/>
                <w:sz w:val="24"/>
                <w:szCs w:val="24"/>
              </w:rPr>
              <w:t>Шрифты</w:t>
            </w:r>
          </w:p>
        </w:tc>
        <w:tc>
          <w:tcPr>
            <w:tcW w:w="7969"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pageBreakBefore/>
              <w:tabs>
                <w:tab w:val="num" w:pos="360"/>
              </w:tabs>
              <w:spacing w:after="0"/>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Для заголовков – не менее 24.</w:t>
            </w:r>
          </w:p>
          <w:p w:rsidR="00C2703C" w:rsidRPr="00C2703C" w:rsidRDefault="00C2703C" w:rsidP="009E1908">
            <w:pPr>
              <w:pageBreakBefore/>
              <w:tabs>
                <w:tab w:val="num" w:pos="360"/>
              </w:tabs>
              <w:spacing w:after="0"/>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Для информации не менее 18.</w:t>
            </w:r>
          </w:p>
          <w:p w:rsidR="00C2703C" w:rsidRPr="00C2703C" w:rsidRDefault="00C2703C" w:rsidP="009E1908">
            <w:pPr>
              <w:pageBreakBefore/>
              <w:tabs>
                <w:tab w:val="num" w:pos="360"/>
              </w:tabs>
              <w:spacing w:after="0"/>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Шрифты без засечек легче читать с большого расстояния.</w:t>
            </w:r>
          </w:p>
          <w:p w:rsidR="00C2703C" w:rsidRPr="00C2703C" w:rsidRDefault="00C2703C" w:rsidP="009E1908">
            <w:pPr>
              <w:pageBreakBefore/>
              <w:tabs>
                <w:tab w:val="num" w:pos="360"/>
              </w:tabs>
              <w:spacing w:after="0"/>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Нельзя смешивать разные типы шрифтов в одной презентации.</w:t>
            </w:r>
          </w:p>
          <w:p w:rsidR="00C2703C" w:rsidRPr="00C2703C" w:rsidRDefault="00C2703C" w:rsidP="009E1908">
            <w:pPr>
              <w:pageBreakBefore/>
              <w:tabs>
                <w:tab w:val="num" w:pos="360"/>
              </w:tabs>
              <w:spacing w:after="0"/>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Для выделения информации следует использовать жирный шрифт, курсив или подчеркивание.</w:t>
            </w:r>
          </w:p>
          <w:p w:rsidR="00C2703C" w:rsidRPr="00C2703C" w:rsidRDefault="00C2703C" w:rsidP="009E1908">
            <w:pPr>
              <w:pageBreakBefore/>
              <w:tabs>
                <w:tab w:val="num" w:pos="360"/>
              </w:tabs>
              <w:spacing w:after="0"/>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Нельзя злоупотреблять прописными буквами (они читаются хуже строчных).</w:t>
            </w:r>
          </w:p>
        </w:tc>
      </w:tr>
      <w:tr w:rsidR="00C2703C" w:rsidRPr="00C2703C" w:rsidTr="00F953D0">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spacing w:after="0"/>
              <w:jc w:val="center"/>
              <w:rPr>
                <w:rFonts w:ascii="Times New Roman" w:eastAsia="Calibri" w:hAnsi="Times New Roman" w:cs="Times New Roman"/>
                <w:color w:val="000000"/>
                <w:sz w:val="24"/>
                <w:szCs w:val="24"/>
              </w:rPr>
            </w:pPr>
            <w:r w:rsidRPr="00C2703C">
              <w:rPr>
                <w:rFonts w:ascii="Times New Roman" w:eastAsia="Calibri" w:hAnsi="Times New Roman" w:cs="Times New Roman"/>
                <w:b/>
                <w:color w:val="000000"/>
                <w:sz w:val="24"/>
                <w:szCs w:val="24"/>
              </w:rPr>
              <w:t>Способы выделения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pageBreakBefore/>
              <w:tabs>
                <w:tab w:val="num" w:pos="360"/>
              </w:tabs>
              <w:spacing w:after="0"/>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Следует использовать:</w:t>
            </w:r>
          </w:p>
          <w:p w:rsidR="00C2703C" w:rsidRPr="00C2703C" w:rsidRDefault="00C2703C" w:rsidP="009E1908">
            <w:pPr>
              <w:pageBreakBefore/>
              <w:numPr>
                <w:ilvl w:val="0"/>
                <w:numId w:val="8"/>
              </w:numPr>
              <w:spacing w:after="0" w:line="240" w:lineRule="auto"/>
              <w:ind w:left="0"/>
              <w:contextualSpacing/>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рамки; границы, заливку;</w:t>
            </w:r>
          </w:p>
          <w:p w:rsidR="00C2703C" w:rsidRPr="00C2703C" w:rsidRDefault="00C2703C" w:rsidP="009E1908">
            <w:pPr>
              <w:pageBreakBefore/>
              <w:numPr>
                <w:ilvl w:val="0"/>
                <w:numId w:val="8"/>
              </w:numPr>
              <w:spacing w:after="0" w:line="240" w:lineRule="auto"/>
              <w:ind w:left="0"/>
              <w:contextualSpacing/>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штриховку, стрелки;</w:t>
            </w:r>
          </w:p>
          <w:p w:rsidR="00C2703C" w:rsidRPr="00C2703C" w:rsidRDefault="00C2703C" w:rsidP="009E1908">
            <w:pPr>
              <w:pageBreakBefore/>
              <w:numPr>
                <w:ilvl w:val="0"/>
                <w:numId w:val="8"/>
              </w:numPr>
              <w:spacing w:after="0" w:line="240" w:lineRule="auto"/>
              <w:ind w:left="0"/>
              <w:contextualSpacing/>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 xml:space="preserve">рисунки, диаграммы, схемы для иллюстрации наиболее важных фактов. </w:t>
            </w:r>
          </w:p>
        </w:tc>
      </w:tr>
      <w:tr w:rsidR="00C2703C" w:rsidRPr="00C2703C" w:rsidTr="00F953D0">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spacing w:after="0"/>
              <w:jc w:val="center"/>
              <w:rPr>
                <w:rFonts w:ascii="Times New Roman" w:eastAsia="Calibri" w:hAnsi="Times New Roman" w:cs="Times New Roman"/>
                <w:color w:val="000000"/>
                <w:sz w:val="24"/>
                <w:szCs w:val="24"/>
              </w:rPr>
            </w:pPr>
            <w:r w:rsidRPr="00C2703C">
              <w:rPr>
                <w:rFonts w:ascii="Times New Roman" w:eastAsia="Calibri" w:hAnsi="Times New Roman" w:cs="Times New Roman"/>
                <w:b/>
                <w:color w:val="000000"/>
                <w:sz w:val="24"/>
                <w:szCs w:val="24"/>
              </w:rPr>
              <w:t>Объем информации</w:t>
            </w:r>
          </w:p>
        </w:tc>
        <w:tc>
          <w:tcPr>
            <w:tcW w:w="7969"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pageBreakBefore/>
              <w:tabs>
                <w:tab w:val="num" w:pos="360"/>
              </w:tabs>
              <w:spacing w:after="0"/>
              <w:ind w:firstLine="33"/>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C2703C" w:rsidRPr="00C2703C" w:rsidRDefault="00C2703C" w:rsidP="009E1908">
            <w:pPr>
              <w:pageBreakBefore/>
              <w:tabs>
                <w:tab w:val="num" w:pos="360"/>
              </w:tabs>
              <w:spacing w:after="0"/>
              <w:ind w:firstLine="33"/>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Наибольшая эффективность достигается тогда, когда ключевые пункты отображаются по одному на каждом отдельном слайде.</w:t>
            </w:r>
          </w:p>
        </w:tc>
      </w:tr>
      <w:tr w:rsidR="00C2703C" w:rsidRPr="00C2703C" w:rsidTr="00F953D0">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spacing w:after="0"/>
              <w:jc w:val="center"/>
              <w:rPr>
                <w:rFonts w:ascii="Times New Roman" w:eastAsia="Calibri" w:hAnsi="Times New Roman" w:cs="Times New Roman"/>
                <w:color w:val="000000"/>
                <w:sz w:val="24"/>
                <w:szCs w:val="24"/>
              </w:rPr>
            </w:pPr>
            <w:r w:rsidRPr="00C2703C">
              <w:rPr>
                <w:rFonts w:ascii="Times New Roman" w:eastAsia="Calibri" w:hAnsi="Times New Roman" w:cs="Times New Roman"/>
                <w:b/>
                <w:color w:val="000000"/>
                <w:sz w:val="24"/>
                <w:szCs w:val="24"/>
              </w:rPr>
              <w:t>Виды слайдов</w:t>
            </w:r>
          </w:p>
        </w:tc>
        <w:tc>
          <w:tcPr>
            <w:tcW w:w="7969" w:type="dxa"/>
            <w:tcBorders>
              <w:top w:val="single" w:sz="4" w:space="0" w:color="auto"/>
              <w:left w:val="single" w:sz="4" w:space="0" w:color="auto"/>
              <w:bottom w:val="single" w:sz="4" w:space="0" w:color="auto"/>
              <w:right w:val="single" w:sz="4" w:space="0" w:color="auto"/>
            </w:tcBorders>
            <w:hideMark/>
          </w:tcPr>
          <w:p w:rsidR="00C2703C" w:rsidRPr="00C2703C" w:rsidRDefault="00C2703C" w:rsidP="009E1908">
            <w:pPr>
              <w:pageBreakBefore/>
              <w:spacing w:after="0" w:line="240" w:lineRule="auto"/>
              <w:jc w:val="both"/>
              <w:rPr>
                <w:rFonts w:ascii="Times New Roman" w:eastAsia="Calibri" w:hAnsi="Times New Roman" w:cs="Times New Roman"/>
                <w:color w:val="000000"/>
                <w:sz w:val="24"/>
                <w:szCs w:val="24"/>
              </w:rPr>
            </w:pPr>
            <w:r w:rsidRPr="00C2703C">
              <w:rPr>
                <w:rFonts w:ascii="Times New Roman" w:eastAsia="Calibri" w:hAnsi="Times New Roman" w:cs="Times New Roman"/>
                <w:color w:val="000000"/>
                <w:sz w:val="24"/>
                <w:szCs w:val="24"/>
              </w:rPr>
              <w:t>Для обеспечения разнообразия следует использовать разные виды слайдов: с текстом; с таблицами; с диаграммами.</w:t>
            </w:r>
          </w:p>
        </w:tc>
      </w:tr>
    </w:tbl>
    <w:p w:rsidR="00C2703C" w:rsidRPr="00C2703C" w:rsidRDefault="00C2703C" w:rsidP="009E1908">
      <w:pPr>
        <w:widowControl w:val="0"/>
        <w:autoSpaceDE w:val="0"/>
        <w:autoSpaceDN w:val="0"/>
        <w:adjustRightInd w:val="0"/>
        <w:spacing w:after="0"/>
        <w:jc w:val="both"/>
        <w:outlineLvl w:val="2"/>
        <w:rPr>
          <w:rFonts w:ascii="Times New Roman" w:hAnsi="Times New Roman" w:cs="Times New Roman"/>
        </w:rPr>
      </w:pPr>
    </w:p>
    <w:bookmarkEnd w:id="11"/>
    <w:bookmarkEnd w:id="17"/>
    <w:bookmarkEnd w:id="18"/>
    <w:p w:rsidR="00C2703C" w:rsidRPr="00C2703C" w:rsidRDefault="00C2703C" w:rsidP="009E1908">
      <w:pPr>
        <w:spacing w:after="0"/>
        <w:rPr>
          <w:rFonts w:ascii="Times New Roman" w:hAnsi="Times New Roman" w:cs="Times New Roman"/>
          <w:sz w:val="28"/>
        </w:rPr>
      </w:pPr>
    </w:p>
    <w:sectPr w:rsidR="00C2703C" w:rsidRPr="00C2703C" w:rsidSect="005879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17.2pt;height:217.2pt" o:bullet="t">
        <v:imagedata r:id="rId1" o:title="clip_image001"/>
      </v:shape>
    </w:pict>
  </w:numPicBullet>
  <w:numPicBullet w:numPicBulletId="1">
    <w:pict>
      <v:shape id="_x0000_i1034" type="#_x0000_t75" style="width:217.2pt;height:217.2pt" o:bullet="t">
        <v:imagedata r:id="rId2" o:title="clip_image003"/>
      </v:shape>
    </w:pict>
  </w:numPicBullet>
  <w:abstractNum w:abstractNumId="0">
    <w:nsid w:val="00B604DE"/>
    <w:multiLevelType w:val="hybridMultilevel"/>
    <w:tmpl w:val="21622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46E61"/>
    <w:multiLevelType w:val="hybridMultilevel"/>
    <w:tmpl w:val="98AA6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9F1E04"/>
    <w:multiLevelType w:val="hybridMultilevel"/>
    <w:tmpl w:val="68421E0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1">
    <w:nsid w:val="45C9664B"/>
    <w:multiLevelType w:val="multilevel"/>
    <w:tmpl w:val="D338AAA0"/>
    <w:lvl w:ilvl="0">
      <w:start w:val="1"/>
      <w:numFmt w:val="decimal"/>
      <w:lvlText w:val="%1."/>
      <w:lvlJc w:val="left"/>
      <w:pPr>
        <w:ind w:left="720" w:hanging="360"/>
      </w:pPr>
      <w:rPr>
        <w:rFonts w:hint="default"/>
      </w:rPr>
    </w:lvl>
    <w:lvl w:ilvl="1">
      <w:start w:val="1"/>
      <w:numFmt w:val="decimal"/>
      <w:isLgl/>
      <w:lvlText w:val="%2."/>
      <w:lvlJc w:val="left"/>
      <w:pPr>
        <w:ind w:left="1129" w:hanging="420"/>
      </w:pPr>
      <w:rPr>
        <w:rFonts w:ascii="Times New Roman" w:eastAsia="Times New Roman" w:hAnsi="Times New Roman" w:cs="Times New Roman"/>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nsid w:val="49DF2B6F"/>
    <w:multiLevelType w:val="hybridMultilevel"/>
    <w:tmpl w:val="9AF8B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C84F16"/>
    <w:multiLevelType w:val="hybridMultilevel"/>
    <w:tmpl w:val="ADD2C6F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1D7796F"/>
    <w:multiLevelType w:val="hybridMultilevel"/>
    <w:tmpl w:val="1882A6E6"/>
    <w:lvl w:ilvl="0" w:tplc="A11ADCD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5654774"/>
    <w:multiLevelType w:val="multilevel"/>
    <w:tmpl w:val="E182C1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6A42C3A"/>
    <w:multiLevelType w:val="multilevel"/>
    <w:tmpl w:val="68B68142"/>
    <w:lvl w:ilvl="0">
      <w:start w:val="1"/>
      <w:numFmt w:val="decimal"/>
      <w:lvlText w:val="%1."/>
      <w:lvlJc w:val="left"/>
      <w:pPr>
        <w:ind w:left="1069" w:hanging="360"/>
      </w:pPr>
      <w:rPr>
        <w:rFonts w:hint="default"/>
      </w:rPr>
    </w:lvl>
    <w:lvl w:ilvl="1">
      <w:start w:val="1"/>
      <w:numFmt w:val="decimal"/>
      <w:isLgl/>
      <w:lvlText w:val="%1.%2"/>
      <w:lvlJc w:val="left"/>
      <w:pPr>
        <w:ind w:left="1489" w:hanging="4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9">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5AA035D"/>
    <w:multiLevelType w:val="hybridMultilevel"/>
    <w:tmpl w:val="5A7EF91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8"/>
  </w:num>
  <w:num w:numId="4">
    <w:abstractNumId w:val="12"/>
  </w:num>
  <w:num w:numId="5">
    <w:abstractNumId w:val="10"/>
  </w:num>
  <w:num w:numId="6">
    <w:abstractNumId w:val="17"/>
  </w:num>
  <w:num w:numId="7">
    <w:abstractNumId w:val="1"/>
  </w:num>
  <w:num w:numId="8">
    <w:abstractNumId w:val="3"/>
  </w:num>
  <w:num w:numId="9">
    <w:abstractNumId w:val="21"/>
  </w:num>
  <w:num w:numId="10">
    <w:abstractNumId w:val="14"/>
  </w:num>
  <w:num w:numId="11">
    <w:abstractNumId w:val="20"/>
  </w:num>
  <w:num w:numId="12">
    <w:abstractNumId w:val="15"/>
  </w:num>
  <w:num w:numId="13">
    <w:abstractNumId w:val="13"/>
  </w:num>
  <w:num w:numId="14">
    <w:abstractNumId w:val="19"/>
  </w:num>
  <w:num w:numId="15">
    <w:abstractNumId w:val="4"/>
  </w:num>
  <w:num w:numId="16">
    <w:abstractNumId w:val="6"/>
  </w:num>
  <w:num w:numId="17">
    <w:abstractNumId w:val="5"/>
  </w:num>
  <w:num w:numId="18">
    <w:abstractNumId w:val="9"/>
  </w:num>
  <w:num w:numId="19">
    <w:abstractNumId w:val="0"/>
  </w:num>
  <w:num w:numId="20">
    <w:abstractNumId w:val="2"/>
  </w:num>
  <w:num w:numId="21">
    <w:abstractNumId w:val="8"/>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008D3"/>
    <w:rsid w:val="00093453"/>
    <w:rsid w:val="00233079"/>
    <w:rsid w:val="002D27AE"/>
    <w:rsid w:val="00321AAC"/>
    <w:rsid w:val="00550001"/>
    <w:rsid w:val="005879F2"/>
    <w:rsid w:val="005C2654"/>
    <w:rsid w:val="00782755"/>
    <w:rsid w:val="009E1908"/>
    <w:rsid w:val="009F29B7"/>
    <w:rsid w:val="00A008D3"/>
    <w:rsid w:val="00C2703C"/>
    <w:rsid w:val="00C46DB8"/>
    <w:rsid w:val="00CB04EE"/>
    <w:rsid w:val="00E16E19"/>
    <w:rsid w:val="00E814E4"/>
    <w:rsid w:val="00EB0DF6"/>
    <w:rsid w:val="00F350A0"/>
    <w:rsid w:val="00FD75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8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04EE"/>
    <w:pPr>
      <w:spacing w:after="200" w:line="276" w:lineRule="auto"/>
      <w:ind w:left="720"/>
      <w:contextualSpacing/>
    </w:pPr>
    <w:rPr>
      <w:rFonts w:ascii="Times New Roman" w:eastAsia="Times New Roman" w:hAnsi="Times New Roman" w:cs="Times New Roman"/>
      <w:lang w:eastAsia="ru-RU"/>
    </w:rPr>
  </w:style>
  <w:style w:type="paragraph" w:styleId="a4">
    <w:name w:val="Balloon Text"/>
    <w:basedOn w:val="a"/>
    <w:link w:val="a5"/>
    <w:uiPriority w:val="99"/>
    <w:semiHidden/>
    <w:unhideWhenUsed/>
    <w:rsid w:val="009E190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E19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11425">
      <w:bodyDiv w:val="1"/>
      <w:marLeft w:val="0"/>
      <w:marRight w:val="0"/>
      <w:marTop w:val="0"/>
      <w:marBottom w:val="0"/>
      <w:divBdr>
        <w:top w:val="none" w:sz="0" w:space="0" w:color="auto"/>
        <w:left w:val="none" w:sz="0" w:space="0" w:color="auto"/>
        <w:bottom w:val="none" w:sz="0" w:space="0" w:color="auto"/>
        <w:right w:val="none" w:sz="0" w:space="0" w:color="auto"/>
      </w:divBdr>
    </w:div>
    <w:div w:id="1041318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3.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18</Pages>
  <Words>5592</Words>
  <Characters>31880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Пасько</cp:lastModifiedBy>
  <cp:revision>11</cp:revision>
  <dcterms:created xsi:type="dcterms:W3CDTF">2022-01-07T23:36:00Z</dcterms:created>
  <dcterms:modified xsi:type="dcterms:W3CDTF">2022-12-05T18:11:00Z</dcterms:modified>
</cp:coreProperties>
</file>